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83FA3" w14:textId="77777777" w:rsidR="004F5F83" w:rsidRDefault="008549AC">
      <w:pPr>
        <w:pStyle w:val="Textoindependiente"/>
        <w:rPr>
          <w:rFonts w:ascii="Times New Roman"/>
          <w:b w:val="0"/>
          <w:sz w:val="28"/>
        </w:rPr>
      </w:pPr>
      <w:r>
        <w:rPr>
          <w:rFonts w:ascii="Times New Roman"/>
          <w:b w:val="0"/>
          <w:noProof/>
          <w:sz w:val="28"/>
        </w:rPr>
        <w:drawing>
          <wp:anchor distT="0" distB="0" distL="0" distR="0" simplePos="0" relativeHeight="15728640" behindDoc="0" locked="0" layoutInCell="1" allowOverlap="1" wp14:anchorId="763990FE" wp14:editId="197C52D7">
            <wp:simplePos x="0" y="0"/>
            <wp:positionH relativeFrom="page">
              <wp:posOffset>0</wp:posOffset>
            </wp:positionH>
            <wp:positionV relativeFrom="page">
              <wp:posOffset>18372</wp:posOffset>
            </wp:positionV>
            <wp:extent cx="1183004" cy="100286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004" cy="1002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E2E19" w14:textId="77777777" w:rsidR="004F5F83" w:rsidRDefault="004F5F83">
      <w:pPr>
        <w:pStyle w:val="Textoindependiente"/>
        <w:rPr>
          <w:rFonts w:ascii="Times New Roman"/>
          <w:b w:val="0"/>
          <w:sz w:val="28"/>
        </w:rPr>
      </w:pPr>
    </w:p>
    <w:p w14:paraId="474B65D9" w14:textId="77777777" w:rsidR="004F5F83" w:rsidRDefault="004F5F83">
      <w:pPr>
        <w:pStyle w:val="Textoindependiente"/>
        <w:rPr>
          <w:rFonts w:ascii="Times New Roman"/>
          <w:b w:val="0"/>
          <w:sz w:val="28"/>
        </w:rPr>
      </w:pPr>
    </w:p>
    <w:p w14:paraId="328F1DE9" w14:textId="77777777" w:rsidR="004F5F83" w:rsidRDefault="004F5F83">
      <w:pPr>
        <w:pStyle w:val="Textoindependiente"/>
        <w:spacing w:before="110"/>
        <w:rPr>
          <w:rFonts w:ascii="Times New Roman"/>
          <w:b w:val="0"/>
          <w:sz w:val="28"/>
        </w:rPr>
      </w:pPr>
    </w:p>
    <w:p w14:paraId="377B3296" w14:textId="77777777" w:rsidR="004F5F83" w:rsidRDefault="008549AC">
      <w:pPr>
        <w:pStyle w:val="Ttulo1"/>
        <w:rPr>
          <w:u w:val="none"/>
        </w:rPr>
      </w:pPr>
      <w:r>
        <w:rPr>
          <w:color w:val="000080"/>
          <w:u w:color="000080"/>
        </w:rPr>
        <w:t>CURRICULUM</w:t>
      </w:r>
      <w:r>
        <w:rPr>
          <w:color w:val="000080"/>
          <w:spacing w:val="-8"/>
          <w:u w:color="000080"/>
        </w:rPr>
        <w:t xml:space="preserve"> </w:t>
      </w:r>
      <w:r>
        <w:rPr>
          <w:color w:val="000080"/>
          <w:u w:color="000080"/>
        </w:rPr>
        <w:t>VITAE</w:t>
      </w:r>
      <w:r>
        <w:rPr>
          <w:color w:val="000080"/>
          <w:spacing w:val="-7"/>
          <w:u w:color="000080"/>
        </w:rPr>
        <w:t xml:space="preserve"> </w:t>
      </w:r>
      <w:r>
        <w:rPr>
          <w:color w:val="000080"/>
          <w:u w:color="000080"/>
        </w:rPr>
        <w:t>-</w:t>
      </w:r>
      <w:r>
        <w:rPr>
          <w:color w:val="000080"/>
          <w:spacing w:val="-4"/>
          <w:u w:color="000080"/>
        </w:rPr>
        <w:t xml:space="preserve"> </w:t>
      </w:r>
      <w:r>
        <w:rPr>
          <w:color w:val="000080"/>
          <w:spacing w:val="-2"/>
          <w:u w:color="000080"/>
        </w:rPr>
        <w:t>Abreviado</w:t>
      </w:r>
    </w:p>
    <w:p w14:paraId="0C506E26" w14:textId="77777777" w:rsidR="004F5F83" w:rsidRDefault="008549AC">
      <w:pPr>
        <w:spacing w:before="292"/>
        <w:ind w:left="391"/>
        <w:rPr>
          <w:sz w:val="24"/>
        </w:rPr>
      </w:pPr>
      <w:r>
        <w:rPr>
          <w:spacing w:val="-2"/>
          <w:sz w:val="24"/>
        </w:rPr>
        <w:t>=================================================================</w:t>
      </w:r>
    </w:p>
    <w:p w14:paraId="049E707D" w14:textId="77777777" w:rsidR="004F5F83" w:rsidRDefault="008549AC">
      <w:pPr>
        <w:pStyle w:val="Ttulo2"/>
        <w:numPr>
          <w:ilvl w:val="0"/>
          <w:numId w:val="4"/>
        </w:numPr>
        <w:tabs>
          <w:tab w:val="left" w:pos="574"/>
        </w:tabs>
        <w:spacing w:before="293"/>
        <w:ind w:left="574" w:hanging="183"/>
        <w:rPr>
          <w:u w:val="none"/>
        </w:rPr>
      </w:pPr>
      <w:r>
        <w:rPr>
          <w:color w:val="000080"/>
          <w:spacing w:val="-1"/>
          <w:u w:color="000080"/>
        </w:rPr>
        <w:t xml:space="preserve"> </w:t>
      </w:r>
      <w:r>
        <w:rPr>
          <w:color w:val="000080"/>
          <w:u w:color="000080"/>
        </w:rPr>
        <w:t>DATOS</w:t>
      </w:r>
      <w:r>
        <w:rPr>
          <w:color w:val="000080"/>
          <w:spacing w:val="-1"/>
          <w:u w:color="000080"/>
        </w:rPr>
        <w:t xml:space="preserve"> </w:t>
      </w:r>
      <w:r>
        <w:rPr>
          <w:color w:val="000080"/>
          <w:spacing w:val="-2"/>
          <w:u w:color="000080"/>
        </w:rPr>
        <w:t>PERSONALES</w:t>
      </w:r>
    </w:p>
    <w:p w14:paraId="4D4E263A" w14:textId="77777777" w:rsidR="004F5F83" w:rsidRDefault="008549AC">
      <w:pPr>
        <w:tabs>
          <w:tab w:val="left" w:pos="3932"/>
        </w:tabs>
        <w:spacing w:before="6" w:line="243" w:lineRule="exact"/>
        <w:ind w:left="391"/>
        <w:rPr>
          <w:sz w:val="20"/>
        </w:rPr>
      </w:pPr>
      <w:r>
        <w:rPr>
          <w:sz w:val="20"/>
        </w:rPr>
        <w:t>Apellido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Nombres:</w:t>
      </w:r>
      <w:r>
        <w:rPr>
          <w:sz w:val="20"/>
        </w:rPr>
        <w:tab/>
      </w:r>
      <w:r>
        <w:rPr>
          <w:spacing w:val="-2"/>
          <w:sz w:val="20"/>
        </w:rPr>
        <w:t>NOUSSAN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LETTRY,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Ramiro</w:t>
      </w:r>
      <w:r>
        <w:rPr>
          <w:spacing w:val="-4"/>
          <w:sz w:val="20"/>
        </w:rPr>
        <w:t xml:space="preserve"> Luis</w:t>
      </w:r>
    </w:p>
    <w:p w14:paraId="6649ED63" w14:textId="77777777" w:rsidR="004F5F83" w:rsidRDefault="008549AC">
      <w:pPr>
        <w:tabs>
          <w:tab w:val="left" w:pos="3932"/>
        </w:tabs>
        <w:spacing w:line="242" w:lineRule="exact"/>
        <w:ind w:left="391"/>
        <w:rPr>
          <w:sz w:val="20"/>
        </w:rPr>
      </w:pPr>
      <w:r>
        <w:rPr>
          <w:spacing w:val="-5"/>
          <w:sz w:val="20"/>
        </w:rPr>
        <w:t>E-</w:t>
      </w:r>
      <w:r>
        <w:rPr>
          <w:spacing w:val="-2"/>
          <w:sz w:val="20"/>
        </w:rPr>
        <w:t>mail:</w:t>
      </w:r>
      <w:r>
        <w:rPr>
          <w:sz w:val="20"/>
        </w:rPr>
        <w:tab/>
      </w:r>
      <w:hyperlink r:id="rId8">
        <w:r>
          <w:rPr>
            <w:color w:val="0000FF"/>
            <w:spacing w:val="-2"/>
            <w:sz w:val="20"/>
            <w:u w:val="single" w:color="0000FF"/>
          </w:rPr>
          <w:t>ramiro.noussanlettry@fce.uncu.edu.ar</w:t>
        </w:r>
      </w:hyperlink>
    </w:p>
    <w:p w14:paraId="3D24E1E8" w14:textId="77777777" w:rsidR="004F5F83" w:rsidRDefault="004F5F83">
      <w:pPr>
        <w:spacing w:before="1"/>
        <w:rPr>
          <w:sz w:val="24"/>
        </w:rPr>
      </w:pPr>
    </w:p>
    <w:p w14:paraId="4AFB4D2F" w14:textId="77777777" w:rsidR="004F5F83" w:rsidRDefault="008549AC">
      <w:pPr>
        <w:pStyle w:val="Ttulo2"/>
        <w:numPr>
          <w:ilvl w:val="0"/>
          <w:numId w:val="4"/>
        </w:numPr>
        <w:tabs>
          <w:tab w:val="left" w:pos="747"/>
        </w:tabs>
        <w:ind w:left="747" w:hanging="356"/>
        <w:rPr>
          <w:u w:val="none"/>
        </w:rPr>
      </w:pPr>
      <w:r>
        <w:rPr>
          <w:color w:val="000080"/>
          <w:u w:color="000080"/>
        </w:rPr>
        <w:t>FORMACIÓN</w:t>
      </w:r>
      <w:r>
        <w:rPr>
          <w:color w:val="000080"/>
          <w:spacing w:val="-7"/>
          <w:u w:color="000080"/>
        </w:rPr>
        <w:t xml:space="preserve"> </w:t>
      </w:r>
      <w:r>
        <w:rPr>
          <w:color w:val="000080"/>
          <w:u w:color="000080"/>
        </w:rPr>
        <w:t>DE</w:t>
      </w:r>
      <w:r>
        <w:rPr>
          <w:color w:val="000080"/>
          <w:spacing w:val="-3"/>
          <w:u w:color="000080"/>
        </w:rPr>
        <w:t xml:space="preserve"> </w:t>
      </w:r>
      <w:r>
        <w:rPr>
          <w:color w:val="000080"/>
          <w:spacing w:val="-4"/>
          <w:u w:color="000080"/>
        </w:rPr>
        <w:t>GRADO</w:t>
      </w:r>
    </w:p>
    <w:p w14:paraId="25CCDDFD" w14:textId="77777777" w:rsidR="004F5F83" w:rsidRDefault="004F5F83">
      <w:pPr>
        <w:spacing w:before="49"/>
        <w:rPr>
          <w:b/>
          <w:sz w:val="20"/>
        </w:rPr>
      </w:pPr>
    </w:p>
    <w:p w14:paraId="3F6D0B8D" w14:textId="38398D10" w:rsidR="004F5F83" w:rsidRDefault="008549AC">
      <w:pPr>
        <w:pStyle w:val="Prrafodelista"/>
        <w:numPr>
          <w:ilvl w:val="1"/>
          <w:numId w:val="4"/>
        </w:numPr>
        <w:tabs>
          <w:tab w:val="left" w:pos="1111"/>
        </w:tabs>
        <w:spacing w:before="1"/>
        <w:ind w:left="621" w:right="280" w:firstLine="129"/>
        <w:rPr>
          <w:rFonts w:ascii="Symbol" w:hAnsi="Symbol"/>
          <w:sz w:val="20"/>
        </w:rPr>
      </w:pPr>
      <w:r>
        <w:rPr>
          <w:b/>
          <w:sz w:val="20"/>
        </w:rPr>
        <w:t>Licenciado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Administración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Cuyo</w:t>
      </w:r>
      <w:r>
        <w:rPr>
          <w:spacing w:val="18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Facultad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Ciencias</w:t>
      </w:r>
      <w:r>
        <w:rPr>
          <w:spacing w:val="-3"/>
          <w:sz w:val="20"/>
        </w:rPr>
        <w:t xml:space="preserve"> </w:t>
      </w:r>
      <w:r>
        <w:rPr>
          <w:sz w:val="20"/>
        </w:rPr>
        <w:t>Económicas – 1994-2002</w:t>
      </w:r>
    </w:p>
    <w:p w14:paraId="5560F57D" w14:textId="71EF54C6" w:rsidR="004F5F83" w:rsidRDefault="008549AC">
      <w:pPr>
        <w:pStyle w:val="Prrafodelista"/>
        <w:numPr>
          <w:ilvl w:val="1"/>
          <w:numId w:val="4"/>
        </w:numPr>
        <w:tabs>
          <w:tab w:val="left" w:pos="1111"/>
        </w:tabs>
        <w:spacing w:before="3"/>
        <w:ind w:left="621" w:right="274" w:firstLine="129"/>
        <w:rPr>
          <w:rFonts w:ascii="Symbol" w:hAnsi="Symbol"/>
          <w:sz w:val="20"/>
        </w:rPr>
      </w:pPr>
      <w:r>
        <w:rPr>
          <w:b/>
          <w:sz w:val="20"/>
        </w:rPr>
        <w:t>Contador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Público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Nacional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Partidor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5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Cuyo –</w:t>
      </w:r>
      <w:r>
        <w:rPr>
          <w:spacing w:val="-5"/>
          <w:sz w:val="20"/>
        </w:rPr>
        <w:t xml:space="preserve"> </w:t>
      </w:r>
      <w:r>
        <w:rPr>
          <w:sz w:val="20"/>
        </w:rPr>
        <w:t>Facultad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Ciencias Económicas – 1988-1993</w:t>
      </w:r>
    </w:p>
    <w:p w14:paraId="03B6B161" w14:textId="77777777" w:rsidR="004F5F83" w:rsidRDefault="004F5F83">
      <w:pPr>
        <w:spacing w:before="45"/>
        <w:rPr>
          <w:sz w:val="20"/>
        </w:rPr>
      </w:pPr>
    </w:p>
    <w:p w14:paraId="12BF781C" w14:textId="77777777" w:rsidR="004F5F83" w:rsidRDefault="008549AC">
      <w:pPr>
        <w:pStyle w:val="Ttulo2"/>
        <w:numPr>
          <w:ilvl w:val="0"/>
          <w:numId w:val="4"/>
        </w:numPr>
        <w:tabs>
          <w:tab w:val="left" w:pos="747"/>
        </w:tabs>
        <w:ind w:left="747" w:hanging="356"/>
        <w:rPr>
          <w:u w:val="none"/>
        </w:rPr>
      </w:pPr>
      <w:r>
        <w:rPr>
          <w:color w:val="000080"/>
          <w:u w:color="000080"/>
        </w:rPr>
        <w:t>FORMACIÓN</w:t>
      </w:r>
      <w:r>
        <w:rPr>
          <w:color w:val="000080"/>
          <w:spacing w:val="-2"/>
          <w:u w:color="000080"/>
        </w:rPr>
        <w:t xml:space="preserve"> </w:t>
      </w:r>
      <w:r>
        <w:rPr>
          <w:color w:val="000080"/>
          <w:u w:color="000080"/>
        </w:rPr>
        <w:t>DE</w:t>
      </w:r>
      <w:r>
        <w:rPr>
          <w:color w:val="000080"/>
          <w:spacing w:val="-3"/>
          <w:u w:color="000080"/>
        </w:rPr>
        <w:t xml:space="preserve"> </w:t>
      </w:r>
      <w:r>
        <w:rPr>
          <w:color w:val="000080"/>
          <w:spacing w:val="-2"/>
          <w:u w:color="000080"/>
        </w:rPr>
        <w:t>POSGRADO</w:t>
      </w:r>
    </w:p>
    <w:p w14:paraId="566F818B" w14:textId="77777777" w:rsidR="004F5F83" w:rsidRDefault="004F5F83">
      <w:pPr>
        <w:spacing w:before="52"/>
        <w:rPr>
          <w:b/>
          <w:sz w:val="20"/>
        </w:rPr>
      </w:pPr>
    </w:p>
    <w:p w14:paraId="0EC99441" w14:textId="178C4802" w:rsidR="004F5F83" w:rsidRDefault="008549AC">
      <w:pPr>
        <w:pStyle w:val="Prrafodelista"/>
        <w:numPr>
          <w:ilvl w:val="1"/>
          <w:numId w:val="4"/>
        </w:numPr>
        <w:tabs>
          <w:tab w:val="left" w:pos="1111"/>
        </w:tabs>
        <w:ind w:left="621" w:right="95" w:firstLine="129"/>
        <w:rPr>
          <w:rFonts w:ascii="Symbol" w:hAnsi="Symbol"/>
          <w:sz w:val="20"/>
        </w:rPr>
      </w:pPr>
      <w:r>
        <w:rPr>
          <w:b/>
          <w:sz w:val="20"/>
        </w:rPr>
        <w:t>Especialista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Docencia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Universitaria</w:t>
      </w:r>
      <w:r>
        <w:rPr>
          <w:b/>
          <w:spacing w:val="33"/>
          <w:sz w:val="20"/>
        </w:rPr>
        <w:t xml:space="preserve"> </w:t>
      </w:r>
      <w:r>
        <w:rPr>
          <w:sz w:val="20"/>
        </w:rPr>
        <w:t>–</w:t>
      </w:r>
      <w:r>
        <w:rPr>
          <w:spacing w:val="26"/>
          <w:sz w:val="20"/>
        </w:rPr>
        <w:t xml:space="preserve"> </w:t>
      </w:r>
      <w:r>
        <w:rPr>
          <w:sz w:val="20"/>
        </w:rPr>
        <w:t>Universidad</w:t>
      </w:r>
      <w:r>
        <w:rPr>
          <w:spacing w:val="32"/>
          <w:sz w:val="20"/>
        </w:rPr>
        <w:t xml:space="preserve"> </w:t>
      </w:r>
      <w:r>
        <w:rPr>
          <w:sz w:val="20"/>
        </w:rPr>
        <w:t>Nacional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Cuyo</w:t>
      </w:r>
      <w:r>
        <w:rPr>
          <w:spacing w:val="33"/>
          <w:sz w:val="20"/>
        </w:rPr>
        <w:t xml:space="preserve"> </w:t>
      </w:r>
      <w:r>
        <w:rPr>
          <w:sz w:val="20"/>
        </w:rPr>
        <w:t>–</w:t>
      </w:r>
      <w:r>
        <w:rPr>
          <w:spacing w:val="26"/>
          <w:sz w:val="20"/>
        </w:rPr>
        <w:t xml:space="preserve"> </w:t>
      </w:r>
      <w:r>
        <w:rPr>
          <w:sz w:val="20"/>
        </w:rPr>
        <w:t>Facultad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Filosofía</w:t>
      </w:r>
      <w:r>
        <w:rPr>
          <w:spacing w:val="28"/>
          <w:sz w:val="20"/>
        </w:rPr>
        <w:t xml:space="preserve"> </w:t>
      </w:r>
      <w:r>
        <w:rPr>
          <w:sz w:val="20"/>
        </w:rPr>
        <w:t>y Letras – 2002-2005</w:t>
      </w:r>
    </w:p>
    <w:p w14:paraId="66494486" w14:textId="6D4C5715" w:rsidR="004F5F83" w:rsidRDefault="008549AC">
      <w:pPr>
        <w:pStyle w:val="Prrafodelista"/>
        <w:numPr>
          <w:ilvl w:val="1"/>
          <w:numId w:val="4"/>
        </w:numPr>
        <w:tabs>
          <w:tab w:val="left" w:pos="1111"/>
        </w:tabs>
        <w:spacing w:before="1"/>
        <w:ind w:left="621" w:right="98" w:firstLine="129"/>
        <w:rPr>
          <w:rFonts w:ascii="Symbol" w:hAnsi="Symbol"/>
          <w:sz w:val="20"/>
        </w:rPr>
      </w:pPr>
      <w:r>
        <w:rPr>
          <w:b/>
          <w:sz w:val="20"/>
        </w:rPr>
        <w:t>Profesor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Enseñanza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Media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Superior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Ciencias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Económicas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3"/>
          <w:sz w:val="20"/>
        </w:rPr>
        <w:t xml:space="preserve"> </w:t>
      </w:r>
      <w:r>
        <w:rPr>
          <w:sz w:val="20"/>
        </w:rPr>
        <w:t>Católica</w:t>
      </w:r>
      <w:r>
        <w:rPr>
          <w:spacing w:val="-6"/>
          <w:sz w:val="20"/>
        </w:rPr>
        <w:t xml:space="preserve"> </w:t>
      </w:r>
      <w:r>
        <w:rPr>
          <w:sz w:val="20"/>
        </w:rPr>
        <w:t>Argentina</w:t>
      </w:r>
      <w:r>
        <w:rPr>
          <w:spacing w:val="-3"/>
          <w:sz w:val="20"/>
        </w:rPr>
        <w:t xml:space="preserve"> </w:t>
      </w:r>
      <w:r>
        <w:rPr>
          <w:sz w:val="20"/>
        </w:rPr>
        <w:t>– Facultad de Ciencias Económicas San Francisco. 2002-2003</w:t>
      </w:r>
    </w:p>
    <w:p w14:paraId="23D6AA63" w14:textId="6707B2EC" w:rsidR="004F5F83" w:rsidRDefault="008549AC">
      <w:pPr>
        <w:pStyle w:val="Prrafodelista"/>
        <w:numPr>
          <w:ilvl w:val="1"/>
          <w:numId w:val="4"/>
        </w:numPr>
        <w:tabs>
          <w:tab w:val="left" w:pos="1111"/>
        </w:tabs>
        <w:ind w:left="1111" w:hanging="360"/>
        <w:rPr>
          <w:rFonts w:ascii="Symbol" w:hAnsi="Symbol"/>
          <w:sz w:val="20"/>
        </w:rPr>
      </w:pPr>
      <w:r>
        <w:rPr>
          <w:b/>
          <w:sz w:val="20"/>
        </w:rPr>
        <w:t>MBA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Maestría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Administración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Negocios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FCE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UNCuyo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Cohorte</w:t>
      </w:r>
      <w:r>
        <w:rPr>
          <w:spacing w:val="-3"/>
          <w:sz w:val="20"/>
        </w:rPr>
        <w:t xml:space="preserve"> </w:t>
      </w:r>
      <w:r>
        <w:rPr>
          <w:sz w:val="20"/>
        </w:rPr>
        <w:t>2005-2007</w:t>
      </w:r>
    </w:p>
    <w:p w14:paraId="7D536C68" w14:textId="77777777" w:rsidR="004F5F83" w:rsidRDefault="008549AC">
      <w:pPr>
        <w:pStyle w:val="Prrafodelista"/>
        <w:numPr>
          <w:ilvl w:val="1"/>
          <w:numId w:val="4"/>
        </w:numPr>
        <w:tabs>
          <w:tab w:val="left" w:pos="1111"/>
        </w:tabs>
        <w:spacing w:before="1"/>
        <w:ind w:left="621" w:right="281" w:firstLine="129"/>
        <w:rPr>
          <w:rFonts w:ascii="Symbol" w:hAnsi="Symbol"/>
        </w:rPr>
      </w:pPr>
      <w:r>
        <w:rPr>
          <w:b/>
          <w:sz w:val="20"/>
        </w:rPr>
        <w:t>Doctorado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Ciencias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Económicas 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Mención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Ciencias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Empresariales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(2015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actualidad). Escuela de Graduados – Facultad de Ciencias Económicas – Universidad Nacional de Córdoba.</w:t>
      </w:r>
    </w:p>
    <w:p w14:paraId="0472C6D3" w14:textId="77777777" w:rsidR="004F5F83" w:rsidRDefault="004F5F83">
      <w:pPr>
        <w:spacing w:before="22"/>
        <w:rPr>
          <w:sz w:val="20"/>
        </w:rPr>
      </w:pPr>
    </w:p>
    <w:p w14:paraId="424235A3" w14:textId="77777777" w:rsidR="004F5F83" w:rsidRDefault="008549AC">
      <w:pPr>
        <w:pStyle w:val="Ttulo2"/>
        <w:numPr>
          <w:ilvl w:val="0"/>
          <w:numId w:val="4"/>
        </w:numPr>
        <w:tabs>
          <w:tab w:val="left" w:pos="574"/>
        </w:tabs>
        <w:ind w:left="574" w:hanging="183"/>
        <w:rPr>
          <w:u w:val="none"/>
        </w:rPr>
      </w:pPr>
      <w:r>
        <w:rPr>
          <w:color w:val="000080"/>
          <w:spacing w:val="-6"/>
          <w:u w:color="000080"/>
        </w:rPr>
        <w:t xml:space="preserve"> </w:t>
      </w:r>
      <w:r>
        <w:rPr>
          <w:color w:val="000080"/>
          <w:u w:color="000080"/>
        </w:rPr>
        <w:t>ANTECEDENTES</w:t>
      </w:r>
      <w:r>
        <w:rPr>
          <w:color w:val="000080"/>
          <w:spacing w:val="-3"/>
          <w:u w:color="000080"/>
        </w:rPr>
        <w:t xml:space="preserve"> </w:t>
      </w:r>
      <w:r>
        <w:rPr>
          <w:color w:val="000080"/>
          <w:spacing w:val="-2"/>
          <w:u w:color="000080"/>
        </w:rPr>
        <w:t>DOCENTES</w:t>
      </w:r>
    </w:p>
    <w:p w14:paraId="011095C5" w14:textId="77777777" w:rsidR="004F5F83" w:rsidRDefault="004F5F83">
      <w:pPr>
        <w:spacing w:before="52"/>
        <w:rPr>
          <w:b/>
          <w:sz w:val="20"/>
        </w:rPr>
      </w:pPr>
    </w:p>
    <w:p w14:paraId="744E5B17" w14:textId="77777777" w:rsidR="004F5F83" w:rsidRDefault="008549AC">
      <w:pPr>
        <w:pStyle w:val="Prrafodelista"/>
        <w:numPr>
          <w:ilvl w:val="1"/>
          <w:numId w:val="4"/>
        </w:numPr>
        <w:tabs>
          <w:tab w:val="left" w:pos="1242"/>
        </w:tabs>
        <w:ind w:left="754" w:right="43" w:firstLine="129"/>
        <w:jc w:val="both"/>
        <w:rPr>
          <w:rFonts w:ascii="Symbol" w:hAnsi="Symbol"/>
          <w:sz w:val="20"/>
        </w:rPr>
      </w:pPr>
      <w:r>
        <w:rPr>
          <w:b/>
          <w:sz w:val="20"/>
        </w:rPr>
        <w:t>Profesor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Titular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Efectivo con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dedicación SE 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Cátedra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Administración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II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1"/>
          <w:sz w:val="20"/>
        </w:rPr>
        <w:t xml:space="preserve"> </w:t>
      </w:r>
      <w:r>
        <w:rPr>
          <w:sz w:val="20"/>
        </w:rPr>
        <w:t>Nacional de Cuyo –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Facultad de Ciencias Económicas – desde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2014. Cargo efectivizado a partir del 25/10/2016 por Resolución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1391/16 – CS.</w:t>
      </w:r>
    </w:p>
    <w:p w14:paraId="7D0967DB" w14:textId="77777777" w:rsidR="004F5F83" w:rsidRDefault="008549AC">
      <w:pPr>
        <w:pStyle w:val="Prrafodelista"/>
        <w:numPr>
          <w:ilvl w:val="1"/>
          <w:numId w:val="4"/>
        </w:numPr>
        <w:tabs>
          <w:tab w:val="left" w:pos="1242"/>
        </w:tabs>
        <w:ind w:left="754" w:right="44" w:firstLine="129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Profesor Titular Efectivo con dedicación SE en la Cátedra Análisis Organizacional </w:t>
      </w:r>
      <w:r>
        <w:rPr>
          <w:sz w:val="20"/>
        </w:rPr>
        <w:t>– Universidad 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Cuyo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Facultad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Ciencias</w:t>
      </w:r>
      <w:r>
        <w:rPr>
          <w:spacing w:val="-3"/>
          <w:sz w:val="20"/>
        </w:rPr>
        <w:t xml:space="preserve"> </w:t>
      </w:r>
      <w:r>
        <w:rPr>
          <w:sz w:val="20"/>
        </w:rPr>
        <w:t>Económicas –</w:t>
      </w:r>
      <w:r>
        <w:rPr>
          <w:spacing w:val="-4"/>
          <w:sz w:val="20"/>
        </w:rPr>
        <w:t xml:space="preserve"> </w:t>
      </w:r>
      <w:r>
        <w:rPr>
          <w:sz w:val="20"/>
        </w:rPr>
        <w:t>desde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Noviembre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2018.</w:t>
      </w:r>
      <w:r>
        <w:rPr>
          <w:spacing w:val="-1"/>
          <w:sz w:val="20"/>
        </w:rPr>
        <w:t xml:space="preserve"> </w:t>
      </w:r>
      <w:r>
        <w:rPr>
          <w:sz w:val="20"/>
        </w:rPr>
        <w:t>Cargo</w:t>
      </w:r>
      <w:r>
        <w:rPr>
          <w:spacing w:val="-3"/>
          <w:sz w:val="20"/>
        </w:rPr>
        <w:t xml:space="preserve"> </w:t>
      </w:r>
      <w:r>
        <w:rPr>
          <w:sz w:val="20"/>
        </w:rPr>
        <w:t>efectivizado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partir del año 2022.</w:t>
      </w:r>
    </w:p>
    <w:p w14:paraId="6CE23484" w14:textId="77777777" w:rsidR="004F5F83" w:rsidRDefault="008549AC">
      <w:pPr>
        <w:pStyle w:val="Prrafodelista"/>
        <w:numPr>
          <w:ilvl w:val="1"/>
          <w:numId w:val="4"/>
        </w:numPr>
        <w:tabs>
          <w:tab w:val="left" w:pos="1242"/>
        </w:tabs>
        <w:ind w:left="754" w:right="52" w:firstLine="129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Docente en la Diplomatura de Posgrado en Dirección y Gestión en Instituciones de Educación Superior </w:t>
      </w:r>
      <w:r>
        <w:rPr>
          <w:sz w:val="20"/>
        </w:rPr>
        <w:t>– Facultad de Ciencias Políticas y Sociales – 2021 y 2024.</w:t>
      </w:r>
    </w:p>
    <w:p w14:paraId="3D05A4D0" w14:textId="77777777" w:rsidR="004F5F83" w:rsidRDefault="008549AC">
      <w:pPr>
        <w:pStyle w:val="Prrafodelista"/>
        <w:numPr>
          <w:ilvl w:val="1"/>
          <w:numId w:val="4"/>
        </w:numPr>
        <w:tabs>
          <w:tab w:val="left" w:pos="1242"/>
        </w:tabs>
        <w:ind w:left="754" w:right="50" w:firstLine="129"/>
        <w:jc w:val="both"/>
        <w:rPr>
          <w:rFonts w:ascii="Symbol" w:hAnsi="Symbol"/>
          <w:sz w:val="20"/>
        </w:rPr>
      </w:pPr>
      <w:r>
        <w:rPr>
          <w:b/>
          <w:sz w:val="20"/>
        </w:rPr>
        <w:t>Docente en la Especialización en Costos y Gestión Empresarial</w:t>
      </w:r>
      <w:r>
        <w:rPr>
          <w:sz w:val="20"/>
        </w:rPr>
        <w:t>, cohorte 2014/2015 en el Módulo IX: Gestión de Empresas de Servicios, tema “Entidades Educativas”.</w:t>
      </w:r>
    </w:p>
    <w:p w14:paraId="1C9098F4" w14:textId="77777777" w:rsidR="004F5F83" w:rsidRDefault="008549AC">
      <w:pPr>
        <w:pStyle w:val="Prrafodelista"/>
        <w:numPr>
          <w:ilvl w:val="1"/>
          <w:numId w:val="4"/>
        </w:numPr>
        <w:tabs>
          <w:tab w:val="left" w:pos="1242"/>
        </w:tabs>
        <w:ind w:left="754" w:right="62" w:firstLine="129"/>
        <w:jc w:val="both"/>
        <w:rPr>
          <w:rFonts w:ascii="Symbol" w:hAnsi="Symbol"/>
          <w:sz w:val="20"/>
        </w:rPr>
      </w:pPr>
      <w:r>
        <w:rPr>
          <w:b/>
          <w:sz w:val="20"/>
        </w:rPr>
        <w:t>Docente en la Tecnicatura Universitaria en Gestión y Administración de Organizaciones con Orientación en Instituciones Universitarias</w:t>
      </w:r>
      <w:r>
        <w:rPr>
          <w:sz w:val="20"/>
        </w:rPr>
        <w:t>– Año 2.010, 2011 y 2014.</w:t>
      </w:r>
    </w:p>
    <w:p w14:paraId="724896DD" w14:textId="77777777" w:rsidR="004F5F83" w:rsidRDefault="004F5F83">
      <w:pPr>
        <w:spacing w:before="50"/>
        <w:rPr>
          <w:sz w:val="20"/>
        </w:rPr>
      </w:pPr>
    </w:p>
    <w:p w14:paraId="65D08E66" w14:textId="77777777" w:rsidR="004F5F83" w:rsidRDefault="008549AC">
      <w:pPr>
        <w:pStyle w:val="Ttulo2"/>
        <w:numPr>
          <w:ilvl w:val="0"/>
          <w:numId w:val="4"/>
        </w:numPr>
        <w:tabs>
          <w:tab w:val="left" w:pos="747"/>
        </w:tabs>
        <w:spacing w:before="1"/>
        <w:ind w:left="747" w:hanging="356"/>
        <w:rPr>
          <w:u w:val="none"/>
        </w:rPr>
      </w:pPr>
      <w:r>
        <w:rPr>
          <w:color w:val="000080"/>
          <w:u w:color="000080"/>
        </w:rPr>
        <w:t>ANTECEDENTES</w:t>
      </w:r>
      <w:r>
        <w:rPr>
          <w:color w:val="000080"/>
          <w:spacing w:val="-1"/>
          <w:u w:color="000080"/>
        </w:rPr>
        <w:t xml:space="preserve"> </w:t>
      </w:r>
      <w:r>
        <w:rPr>
          <w:color w:val="000080"/>
          <w:u w:color="000080"/>
        </w:rPr>
        <w:t>EN</w:t>
      </w:r>
      <w:r>
        <w:rPr>
          <w:color w:val="000080"/>
          <w:spacing w:val="-8"/>
          <w:u w:color="000080"/>
        </w:rPr>
        <w:t xml:space="preserve"> </w:t>
      </w:r>
      <w:r>
        <w:rPr>
          <w:color w:val="000080"/>
          <w:spacing w:val="-2"/>
          <w:u w:color="000080"/>
        </w:rPr>
        <w:t>INVESTIGACIÓN</w:t>
      </w:r>
    </w:p>
    <w:p w14:paraId="0CF3D179" w14:textId="77777777" w:rsidR="004F5F83" w:rsidRDefault="004F5F83">
      <w:pPr>
        <w:spacing w:before="41"/>
        <w:rPr>
          <w:b/>
          <w:sz w:val="20"/>
        </w:rPr>
      </w:pPr>
    </w:p>
    <w:p w14:paraId="00B7D073" w14:textId="77777777" w:rsidR="004F5F83" w:rsidRDefault="008549AC">
      <w:pPr>
        <w:spacing w:line="244" w:lineRule="auto"/>
        <w:ind w:left="391" w:right="95"/>
        <w:rPr>
          <w:sz w:val="20"/>
        </w:rPr>
      </w:pPr>
      <w:r>
        <w:rPr>
          <w:b/>
          <w:color w:val="000080"/>
          <w:u w:val="single" w:color="000080"/>
        </w:rPr>
        <w:t>CATEGORIZACIÓN:</w:t>
      </w:r>
      <w:r>
        <w:rPr>
          <w:b/>
          <w:color w:val="000080"/>
          <w:spacing w:val="24"/>
        </w:rPr>
        <w:t xml:space="preserve"> </w:t>
      </w:r>
      <w:r>
        <w:rPr>
          <w:b/>
          <w:sz w:val="20"/>
        </w:rPr>
        <w:t>Investigador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categorizado: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Categoría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V</w:t>
      </w:r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según</w:t>
      </w:r>
      <w:r>
        <w:rPr>
          <w:spacing w:val="27"/>
          <w:sz w:val="20"/>
        </w:rPr>
        <w:t xml:space="preserve"> </w:t>
      </w:r>
      <w:r>
        <w:rPr>
          <w:sz w:val="20"/>
        </w:rPr>
        <w:t>Resolución</w:t>
      </w:r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N°</w:t>
      </w:r>
      <w:proofErr w:type="spellEnd"/>
      <w:r>
        <w:rPr>
          <w:spacing w:val="26"/>
          <w:sz w:val="20"/>
        </w:rPr>
        <w:t xml:space="preserve"> </w:t>
      </w:r>
      <w:r>
        <w:rPr>
          <w:sz w:val="20"/>
        </w:rPr>
        <w:t>5324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26/08/2011–Expediente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6264 – Categorización Año 2.009.</w:t>
      </w:r>
    </w:p>
    <w:p w14:paraId="26C475D0" w14:textId="77777777" w:rsidR="004F5F83" w:rsidRDefault="004F5F83">
      <w:pPr>
        <w:spacing w:line="244" w:lineRule="auto"/>
        <w:rPr>
          <w:sz w:val="20"/>
        </w:rPr>
        <w:sectPr w:rsidR="004F5F83">
          <w:footerReference w:type="default" r:id="rId9"/>
          <w:type w:val="continuous"/>
          <w:pgSz w:w="12240" w:h="15840"/>
          <w:pgMar w:top="20" w:right="1080" w:bottom="1180" w:left="1800" w:header="0" w:footer="995" w:gutter="0"/>
          <w:pgNumType w:start="1"/>
          <w:cols w:space="720"/>
        </w:sectPr>
      </w:pPr>
    </w:p>
    <w:p w14:paraId="59E88295" w14:textId="77777777" w:rsidR="004F5F83" w:rsidRDefault="008549AC"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182D19B" wp14:editId="22AFF66F">
            <wp:simplePos x="0" y="0"/>
            <wp:positionH relativeFrom="page">
              <wp:posOffset>0</wp:posOffset>
            </wp:positionH>
            <wp:positionV relativeFrom="page">
              <wp:posOffset>18372</wp:posOffset>
            </wp:positionV>
            <wp:extent cx="1183004" cy="100286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004" cy="1002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66130" w14:textId="77777777" w:rsidR="004F5F83" w:rsidRDefault="004F5F83"/>
    <w:p w14:paraId="6C2B4281" w14:textId="77777777" w:rsidR="004F5F83" w:rsidRDefault="004F5F83">
      <w:pPr>
        <w:spacing w:before="174"/>
      </w:pPr>
    </w:p>
    <w:p w14:paraId="52A3476C" w14:textId="77777777" w:rsidR="004F5F83" w:rsidRDefault="008549AC">
      <w:pPr>
        <w:pStyle w:val="Ttulo3"/>
        <w:rPr>
          <w:u w:val="none"/>
        </w:rPr>
      </w:pPr>
      <w:r>
        <w:rPr>
          <w:color w:val="000080"/>
          <w:u w:color="000080"/>
        </w:rPr>
        <w:t>PROYECTOS</w:t>
      </w:r>
      <w:r>
        <w:rPr>
          <w:color w:val="000080"/>
          <w:spacing w:val="-9"/>
          <w:u w:color="000080"/>
        </w:rPr>
        <w:t xml:space="preserve"> </w:t>
      </w:r>
      <w:r>
        <w:rPr>
          <w:color w:val="000080"/>
          <w:u w:color="000080"/>
        </w:rPr>
        <w:t>DE</w:t>
      </w:r>
      <w:r>
        <w:rPr>
          <w:color w:val="000080"/>
          <w:spacing w:val="-4"/>
          <w:u w:color="000080"/>
        </w:rPr>
        <w:t xml:space="preserve"> </w:t>
      </w:r>
      <w:r>
        <w:rPr>
          <w:color w:val="000080"/>
          <w:spacing w:val="-2"/>
          <w:u w:color="000080"/>
        </w:rPr>
        <w:t>INVESTIGACIÓN</w:t>
      </w:r>
    </w:p>
    <w:p w14:paraId="5CF7DE1D" w14:textId="77777777" w:rsidR="004F5F83" w:rsidRDefault="004F5F83">
      <w:pPr>
        <w:spacing w:before="16"/>
        <w:rPr>
          <w:b/>
          <w:sz w:val="20"/>
        </w:rPr>
      </w:pPr>
    </w:p>
    <w:p w14:paraId="2C10DD3F" w14:textId="77777777" w:rsidR="004F5F83" w:rsidRDefault="008549AC">
      <w:pPr>
        <w:pStyle w:val="Prrafodelista"/>
        <w:numPr>
          <w:ilvl w:val="0"/>
          <w:numId w:val="3"/>
        </w:numPr>
        <w:tabs>
          <w:tab w:val="left" w:pos="967"/>
        </w:tabs>
        <w:ind w:right="388"/>
        <w:jc w:val="left"/>
        <w:rPr>
          <w:b/>
          <w:sz w:val="20"/>
        </w:rPr>
      </w:pPr>
      <w:r>
        <w:rPr>
          <w:b/>
          <w:sz w:val="20"/>
        </w:rPr>
        <w:t>Análisis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clusters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modelo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organizacional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colaboración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empresaria</w:t>
      </w:r>
      <w:proofErr w:type="spellEnd"/>
      <w:r>
        <w:rPr>
          <w:b/>
          <w:sz w:val="20"/>
        </w:rPr>
        <w:t>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análisis.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- </w:t>
      </w:r>
      <w:r>
        <w:rPr>
          <w:sz w:val="20"/>
        </w:rPr>
        <w:t xml:space="preserve">Secretaría de Investigación, Internacionales y Posgrado – SIIP, en calidad de </w:t>
      </w:r>
      <w:r>
        <w:rPr>
          <w:b/>
          <w:sz w:val="20"/>
        </w:rPr>
        <w:t>DIRECTOR</w:t>
      </w:r>
      <w:r>
        <w:rPr>
          <w:sz w:val="20"/>
        </w:rPr>
        <w:t>. Proyecto Bienal 2025-2027 – Universidad Nacional de Cuyo.</w:t>
      </w:r>
    </w:p>
    <w:p w14:paraId="1E048425" w14:textId="77777777" w:rsidR="004F5F83" w:rsidRDefault="008549AC">
      <w:pPr>
        <w:pStyle w:val="Prrafodelista"/>
        <w:numPr>
          <w:ilvl w:val="0"/>
          <w:numId w:val="3"/>
        </w:numPr>
        <w:tabs>
          <w:tab w:val="left" w:pos="1454"/>
        </w:tabs>
        <w:spacing w:before="2"/>
        <w:ind w:right="160" w:firstLine="129"/>
        <w:jc w:val="left"/>
        <w:rPr>
          <w:b/>
          <w:sz w:val="20"/>
        </w:rPr>
      </w:pPr>
      <w:r>
        <w:rPr>
          <w:b/>
          <w:sz w:val="20"/>
        </w:rPr>
        <w:t>Estructura Organizacional en Red como estructura no tradicional: impacto en la gestión organizacional.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aplicación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Investigación,</w:t>
      </w:r>
      <w:r>
        <w:rPr>
          <w:spacing w:val="-4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Posgrado –</w:t>
      </w:r>
      <w:r>
        <w:rPr>
          <w:spacing w:val="-5"/>
          <w:sz w:val="20"/>
        </w:rPr>
        <w:t xml:space="preserve"> </w:t>
      </w:r>
      <w:r>
        <w:rPr>
          <w:sz w:val="20"/>
        </w:rPr>
        <w:t>SIIP,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en calidad de </w:t>
      </w:r>
      <w:r>
        <w:rPr>
          <w:b/>
          <w:sz w:val="20"/>
        </w:rPr>
        <w:t>DIRECTOR</w:t>
      </w:r>
      <w:r>
        <w:rPr>
          <w:sz w:val="20"/>
        </w:rPr>
        <w:t>. Proyecto Bienal 2022-2025 – Universidad Nacional de Cuyo.</w:t>
      </w:r>
    </w:p>
    <w:p w14:paraId="2E4E3325" w14:textId="77777777" w:rsidR="004F5F83" w:rsidRDefault="008549AC">
      <w:pPr>
        <w:pStyle w:val="Prrafodelista"/>
        <w:numPr>
          <w:ilvl w:val="0"/>
          <w:numId w:val="3"/>
        </w:numPr>
        <w:tabs>
          <w:tab w:val="left" w:pos="1454"/>
        </w:tabs>
        <w:spacing w:before="2"/>
        <w:ind w:right="57" w:firstLine="129"/>
        <w:jc w:val="left"/>
        <w:rPr>
          <w:b/>
          <w:sz w:val="20"/>
        </w:rPr>
      </w:pPr>
      <w:r>
        <w:rPr>
          <w:b/>
          <w:sz w:val="20"/>
        </w:rPr>
        <w:t xml:space="preserve">La importancia de los </w:t>
      </w:r>
      <w:proofErr w:type="spellStart"/>
      <w:r>
        <w:rPr>
          <w:b/>
          <w:sz w:val="20"/>
        </w:rPr>
        <w:t>clusters</w:t>
      </w:r>
      <w:proofErr w:type="spellEnd"/>
      <w:r>
        <w:rPr>
          <w:b/>
          <w:sz w:val="20"/>
        </w:rPr>
        <w:t xml:space="preserve"> como herramienta para el desarrollo regional </w:t>
      </w:r>
      <w:r>
        <w:rPr>
          <w:sz w:val="20"/>
        </w:rPr>
        <w:t>– Secretaría de Investigación,</w:t>
      </w:r>
      <w:r>
        <w:rPr>
          <w:spacing w:val="-4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Posgrado –</w:t>
      </w:r>
      <w:r>
        <w:rPr>
          <w:spacing w:val="-4"/>
          <w:sz w:val="20"/>
        </w:rPr>
        <w:t xml:space="preserve"> </w:t>
      </w:r>
      <w:r>
        <w:rPr>
          <w:sz w:val="20"/>
        </w:rPr>
        <w:t>SIIP,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calidad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DIRECTOR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Proyecto</w:t>
      </w:r>
      <w:r>
        <w:rPr>
          <w:spacing w:val="-2"/>
          <w:sz w:val="20"/>
        </w:rPr>
        <w:t xml:space="preserve"> </w:t>
      </w:r>
      <w:r>
        <w:rPr>
          <w:sz w:val="20"/>
        </w:rPr>
        <w:t>Bienal</w:t>
      </w:r>
      <w:r>
        <w:rPr>
          <w:spacing w:val="-4"/>
          <w:sz w:val="20"/>
        </w:rPr>
        <w:t xml:space="preserve"> </w:t>
      </w:r>
      <w:r>
        <w:rPr>
          <w:sz w:val="20"/>
        </w:rPr>
        <w:t>2019-2022</w:t>
      </w:r>
      <w:r>
        <w:rPr>
          <w:spacing w:val="-2"/>
          <w:sz w:val="20"/>
        </w:rPr>
        <w:t xml:space="preserve"> </w:t>
      </w:r>
      <w:r>
        <w:rPr>
          <w:sz w:val="20"/>
        </w:rPr>
        <w:t>– Universidad Nacional de Cuyo.</w:t>
      </w:r>
    </w:p>
    <w:p w14:paraId="090CD2A9" w14:textId="77777777" w:rsidR="004F5F83" w:rsidRDefault="008549AC">
      <w:pPr>
        <w:pStyle w:val="Prrafodelista"/>
        <w:numPr>
          <w:ilvl w:val="0"/>
          <w:numId w:val="3"/>
        </w:numPr>
        <w:tabs>
          <w:tab w:val="left" w:pos="1454"/>
        </w:tabs>
        <w:ind w:right="301" w:firstLine="129"/>
        <w:jc w:val="left"/>
        <w:rPr>
          <w:b/>
          <w:sz w:val="20"/>
        </w:rPr>
      </w:pPr>
      <w:r>
        <w:rPr>
          <w:b/>
          <w:sz w:val="20"/>
        </w:rPr>
        <w:t>¿La alfabetización académica, promueve la mejora del rendimiento académico, en los estudiantes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Facultad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 Ciencias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Económicas?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Ciencia,</w:t>
      </w:r>
      <w:r>
        <w:rPr>
          <w:spacing w:val="-3"/>
          <w:sz w:val="20"/>
        </w:rPr>
        <w:t xml:space="preserve"> </w:t>
      </w:r>
      <w:r>
        <w:rPr>
          <w:sz w:val="20"/>
        </w:rPr>
        <w:t>Técnica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Posgrado,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en calidad de </w:t>
      </w:r>
      <w:r>
        <w:rPr>
          <w:b/>
          <w:sz w:val="20"/>
        </w:rPr>
        <w:t>DIRECTOR</w:t>
      </w:r>
      <w:r>
        <w:rPr>
          <w:sz w:val="20"/>
        </w:rPr>
        <w:t>. Proyecto Bienal 2016-2018 – Universidad Nacional de Cuyo.</w:t>
      </w:r>
    </w:p>
    <w:p w14:paraId="4BFA440F" w14:textId="77777777" w:rsidR="004F5F83" w:rsidRDefault="008549AC">
      <w:pPr>
        <w:pStyle w:val="Prrafodelista"/>
        <w:numPr>
          <w:ilvl w:val="0"/>
          <w:numId w:val="3"/>
        </w:numPr>
        <w:tabs>
          <w:tab w:val="left" w:pos="1454"/>
        </w:tabs>
        <w:spacing w:before="1"/>
        <w:ind w:right="264" w:firstLine="129"/>
        <w:jc w:val="left"/>
        <w:rPr>
          <w:b/>
          <w:sz w:val="20"/>
        </w:rPr>
      </w:pPr>
      <w:r>
        <w:rPr>
          <w:b/>
          <w:sz w:val="20"/>
        </w:rPr>
        <w:t>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diseño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organizacional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gestión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institucional: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aplicación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mejoramiento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procesos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y análisis de la comunicación. Un estudio realizado en la Facultad de Ciencias Económicas de la </w:t>
      </w:r>
      <w:proofErr w:type="spellStart"/>
      <w:r>
        <w:rPr>
          <w:b/>
          <w:sz w:val="20"/>
        </w:rPr>
        <w:t>UNCuyo</w:t>
      </w:r>
      <w:proofErr w:type="spellEnd"/>
      <w:r>
        <w:rPr>
          <w:b/>
          <w:sz w:val="20"/>
        </w:rPr>
        <w:t xml:space="preserve">. CONTINUACIÓN - </w:t>
      </w:r>
      <w:r>
        <w:rPr>
          <w:sz w:val="20"/>
        </w:rPr>
        <w:t xml:space="preserve">Secretaría de Ciencia, Técnica y Postgrado, en calidad de </w:t>
      </w:r>
      <w:r>
        <w:rPr>
          <w:b/>
          <w:sz w:val="20"/>
        </w:rPr>
        <w:t>DIRECTOR</w:t>
      </w:r>
      <w:r>
        <w:rPr>
          <w:sz w:val="20"/>
        </w:rPr>
        <w:t>. Proyecto Bienal 2013-2015 – Universidad Nacional de Cuyo.</w:t>
      </w:r>
    </w:p>
    <w:p w14:paraId="5B11C2CC" w14:textId="77777777" w:rsidR="004F5F83" w:rsidRDefault="008549AC">
      <w:pPr>
        <w:pStyle w:val="Prrafodelista"/>
        <w:numPr>
          <w:ilvl w:val="0"/>
          <w:numId w:val="3"/>
        </w:numPr>
        <w:tabs>
          <w:tab w:val="left" w:pos="1454"/>
        </w:tabs>
        <w:ind w:right="261" w:firstLine="129"/>
        <w:jc w:val="left"/>
        <w:rPr>
          <w:b/>
          <w:sz w:val="20"/>
        </w:rPr>
      </w:pPr>
      <w:r>
        <w:rPr>
          <w:b/>
          <w:sz w:val="20"/>
        </w:rPr>
        <w:t>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diseño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organizacional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gestión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institucional: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aplicación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mejoramiento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procesos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y análisis de la comunicación. Un estudio realizado en la Facultad de Ciencias Económicas de la </w:t>
      </w:r>
      <w:proofErr w:type="spellStart"/>
      <w:r>
        <w:rPr>
          <w:b/>
          <w:sz w:val="20"/>
        </w:rPr>
        <w:t>UNCuyo</w:t>
      </w:r>
      <w:proofErr w:type="spellEnd"/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Ciencia,</w:t>
      </w:r>
      <w:r>
        <w:rPr>
          <w:spacing w:val="-3"/>
          <w:sz w:val="20"/>
        </w:rPr>
        <w:t xml:space="preserve"> </w:t>
      </w:r>
      <w:r>
        <w:rPr>
          <w:sz w:val="20"/>
        </w:rPr>
        <w:t>Técnica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Postgrado,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calidad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DIRECTOR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Proyecto</w:t>
      </w:r>
      <w:r>
        <w:rPr>
          <w:spacing w:val="-4"/>
          <w:sz w:val="20"/>
        </w:rPr>
        <w:t xml:space="preserve"> </w:t>
      </w:r>
      <w:r>
        <w:rPr>
          <w:sz w:val="20"/>
        </w:rPr>
        <w:t>Bienal</w:t>
      </w:r>
      <w:r>
        <w:rPr>
          <w:spacing w:val="-3"/>
          <w:sz w:val="20"/>
        </w:rPr>
        <w:t xml:space="preserve"> </w:t>
      </w:r>
      <w:r>
        <w:rPr>
          <w:sz w:val="20"/>
        </w:rPr>
        <w:t>2011-2013 – Universidad Nacional de Cuyo.</w:t>
      </w:r>
    </w:p>
    <w:p w14:paraId="536AF3A9" w14:textId="77777777" w:rsidR="004F5F83" w:rsidRDefault="008549AC">
      <w:pPr>
        <w:pStyle w:val="Prrafodelista"/>
        <w:numPr>
          <w:ilvl w:val="0"/>
          <w:numId w:val="3"/>
        </w:numPr>
        <w:tabs>
          <w:tab w:val="left" w:pos="1454"/>
        </w:tabs>
        <w:ind w:right="98" w:firstLine="129"/>
        <w:jc w:val="left"/>
        <w:rPr>
          <w:sz w:val="20"/>
        </w:rPr>
      </w:pPr>
      <w:r>
        <w:rPr>
          <w:b/>
          <w:sz w:val="20"/>
        </w:rPr>
        <w:t>Análisis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Costos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Mesoeconómicos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Cadenas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Agroindustriales.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generación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valor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en el Eslabón Industrial de la Cadena Olivícola de Mendoza. </w:t>
      </w:r>
      <w:r>
        <w:rPr>
          <w:sz w:val="20"/>
        </w:rPr>
        <w:t xml:space="preserve">Secretaría de Ciencia, Técnica y Posgrado, en calidad de </w:t>
      </w:r>
      <w:r>
        <w:rPr>
          <w:b/>
          <w:sz w:val="20"/>
        </w:rPr>
        <w:t>CODIRECTOR</w:t>
      </w:r>
      <w:r>
        <w:rPr>
          <w:sz w:val="20"/>
        </w:rPr>
        <w:t>. Proyecto Bienal 2011-2013 – Universidad Nacional de Cuyo.</w:t>
      </w:r>
    </w:p>
    <w:p w14:paraId="49127548" w14:textId="77777777" w:rsidR="004F5F83" w:rsidRDefault="008549AC">
      <w:pPr>
        <w:pStyle w:val="Prrafodelista"/>
        <w:numPr>
          <w:ilvl w:val="0"/>
          <w:numId w:val="3"/>
        </w:numPr>
        <w:tabs>
          <w:tab w:val="left" w:pos="1454"/>
        </w:tabs>
        <w:spacing w:before="1"/>
        <w:ind w:right="187" w:firstLine="129"/>
        <w:jc w:val="left"/>
        <w:rPr>
          <w:sz w:val="20"/>
        </w:rPr>
      </w:pPr>
      <w:r>
        <w:rPr>
          <w:b/>
          <w:sz w:val="20"/>
        </w:rPr>
        <w:t>Responsabilidad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Empresaria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empresas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vitivinícolas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Uco</w:t>
      </w:r>
      <w:proofErr w:type="spellEnd"/>
      <w:r>
        <w:rPr>
          <w:b/>
          <w:sz w:val="20"/>
        </w:rPr>
        <w:t>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Diagnóstico del grado de desarrollo</w:t>
      </w:r>
      <w:r>
        <w:rPr>
          <w:sz w:val="20"/>
        </w:rPr>
        <w:t>. Secretaría de Ciencia, Técnica y Posgrado, en calidad de Analista. Proyecto Bienal 2011-2013 – Universidad Nacional de Cuyo.</w:t>
      </w:r>
    </w:p>
    <w:p w14:paraId="642A31A8" w14:textId="77777777" w:rsidR="004F5F83" w:rsidRDefault="008549AC">
      <w:pPr>
        <w:pStyle w:val="Prrafodelista"/>
        <w:numPr>
          <w:ilvl w:val="0"/>
          <w:numId w:val="3"/>
        </w:numPr>
        <w:tabs>
          <w:tab w:val="left" w:pos="1454"/>
        </w:tabs>
        <w:ind w:right="100" w:firstLine="129"/>
        <w:jc w:val="left"/>
        <w:rPr>
          <w:sz w:val="20"/>
        </w:rPr>
      </w:pPr>
      <w:r>
        <w:rPr>
          <w:b/>
          <w:sz w:val="20"/>
        </w:rPr>
        <w:t>Responsabilidad Social Empresaria en las empresas vitivinícolas del Gran Mendoza. Diagnóstico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grado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desarrollo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Ciencia,</w:t>
      </w:r>
      <w:r>
        <w:rPr>
          <w:spacing w:val="-1"/>
          <w:sz w:val="20"/>
        </w:rPr>
        <w:t xml:space="preserve"> </w:t>
      </w:r>
      <w:r>
        <w:rPr>
          <w:sz w:val="20"/>
        </w:rPr>
        <w:t>Técnica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Posgrado.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Bienal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2009-2011 </w:t>
      </w:r>
      <w:r>
        <w:rPr>
          <w:sz w:val="20"/>
        </w:rPr>
        <w:t>– Analista - Universidad Nacional de Cuyo.</w:t>
      </w:r>
    </w:p>
    <w:p w14:paraId="41BFE674" w14:textId="77777777" w:rsidR="004F5F83" w:rsidRDefault="008549AC">
      <w:pPr>
        <w:pStyle w:val="Prrafodelista"/>
        <w:numPr>
          <w:ilvl w:val="0"/>
          <w:numId w:val="3"/>
        </w:numPr>
        <w:tabs>
          <w:tab w:val="left" w:pos="1451"/>
        </w:tabs>
        <w:ind w:right="117" w:firstLine="129"/>
        <w:jc w:val="left"/>
        <w:rPr>
          <w:sz w:val="20"/>
        </w:rPr>
      </w:pPr>
      <w:r>
        <w:rPr>
          <w:b/>
          <w:sz w:val="20"/>
        </w:rPr>
        <w:t>Problemática tributaria, contable, financiera y de gestión de las PYMES en Mendoza y sus efectos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competitividad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sector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Ciencia,</w:t>
      </w:r>
      <w:r>
        <w:rPr>
          <w:spacing w:val="-3"/>
          <w:sz w:val="20"/>
        </w:rPr>
        <w:t xml:space="preserve"> </w:t>
      </w:r>
      <w:r>
        <w:rPr>
          <w:sz w:val="20"/>
        </w:rPr>
        <w:t>Técnica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Posgrado.</w:t>
      </w:r>
      <w:r>
        <w:rPr>
          <w:spacing w:val="-3"/>
          <w:sz w:val="20"/>
        </w:rPr>
        <w:t xml:space="preserve"> </w:t>
      </w:r>
      <w:r>
        <w:rPr>
          <w:sz w:val="20"/>
        </w:rPr>
        <w:t>Proyecto</w:t>
      </w:r>
      <w:r>
        <w:rPr>
          <w:spacing w:val="-3"/>
          <w:sz w:val="20"/>
        </w:rPr>
        <w:t xml:space="preserve"> </w:t>
      </w:r>
      <w:r>
        <w:rPr>
          <w:sz w:val="20"/>
        </w:rPr>
        <w:t>Bienal 2007-2009 – Analista - Universidad Nacional de Cuyo.</w:t>
      </w:r>
    </w:p>
    <w:p w14:paraId="79F8C39C" w14:textId="77777777" w:rsidR="004F5F83" w:rsidRDefault="008549AC">
      <w:pPr>
        <w:pStyle w:val="Prrafodelista"/>
        <w:numPr>
          <w:ilvl w:val="0"/>
          <w:numId w:val="3"/>
        </w:numPr>
        <w:tabs>
          <w:tab w:val="left" w:pos="1451"/>
        </w:tabs>
        <w:ind w:right="300" w:firstLine="129"/>
        <w:jc w:val="left"/>
        <w:rPr>
          <w:sz w:val="20"/>
        </w:rPr>
      </w:pPr>
      <w:r>
        <w:rPr>
          <w:b/>
          <w:sz w:val="20"/>
        </w:rPr>
        <w:t>Vitivinicultura.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Tópicos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especiales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Ciencia,</w:t>
      </w:r>
      <w:r>
        <w:rPr>
          <w:spacing w:val="-4"/>
          <w:sz w:val="20"/>
        </w:rPr>
        <w:t xml:space="preserve"> </w:t>
      </w:r>
      <w:r>
        <w:rPr>
          <w:sz w:val="20"/>
        </w:rPr>
        <w:t>Técnica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Posgrado.</w:t>
      </w:r>
      <w:r>
        <w:rPr>
          <w:spacing w:val="-4"/>
          <w:sz w:val="20"/>
        </w:rPr>
        <w:t xml:space="preserve"> </w:t>
      </w:r>
      <w:r>
        <w:rPr>
          <w:sz w:val="20"/>
        </w:rPr>
        <w:t>Proyecto</w:t>
      </w:r>
      <w:r>
        <w:rPr>
          <w:spacing w:val="-4"/>
          <w:sz w:val="20"/>
        </w:rPr>
        <w:t xml:space="preserve"> </w:t>
      </w:r>
      <w:r>
        <w:rPr>
          <w:sz w:val="20"/>
        </w:rPr>
        <w:t>Bienal 2007-2009 – Analista - Universidad Nacional de Cuyo</w:t>
      </w:r>
    </w:p>
    <w:p w14:paraId="57751ED9" w14:textId="77777777" w:rsidR="004F5F83" w:rsidRDefault="004F5F83">
      <w:pPr>
        <w:spacing w:before="30"/>
        <w:rPr>
          <w:sz w:val="20"/>
        </w:rPr>
      </w:pPr>
    </w:p>
    <w:p w14:paraId="432D4951" w14:textId="77777777" w:rsidR="004F5F83" w:rsidRDefault="008549AC">
      <w:pPr>
        <w:pStyle w:val="Ttulo2"/>
        <w:numPr>
          <w:ilvl w:val="0"/>
          <w:numId w:val="4"/>
        </w:numPr>
        <w:tabs>
          <w:tab w:val="left" w:pos="747"/>
        </w:tabs>
        <w:ind w:left="747" w:hanging="356"/>
        <w:rPr>
          <w:u w:val="none"/>
        </w:rPr>
      </w:pPr>
      <w:r>
        <w:rPr>
          <w:color w:val="000080"/>
          <w:u w:color="000080"/>
        </w:rPr>
        <w:t>ACTIVIDADES</w:t>
      </w:r>
      <w:r>
        <w:rPr>
          <w:color w:val="000080"/>
          <w:spacing w:val="-5"/>
          <w:u w:color="000080"/>
        </w:rPr>
        <w:t xml:space="preserve"> </w:t>
      </w:r>
      <w:r>
        <w:rPr>
          <w:color w:val="000080"/>
          <w:u w:color="000080"/>
        </w:rPr>
        <w:t>DE</w:t>
      </w:r>
      <w:r>
        <w:rPr>
          <w:color w:val="000080"/>
          <w:spacing w:val="-10"/>
          <w:u w:color="000080"/>
        </w:rPr>
        <w:t xml:space="preserve"> </w:t>
      </w:r>
      <w:r>
        <w:rPr>
          <w:color w:val="000080"/>
          <w:u w:color="000080"/>
        </w:rPr>
        <w:t>EXTENSIÓN</w:t>
      </w:r>
      <w:r>
        <w:rPr>
          <w:color w:val="000080"/>
          <w:spacing w:val="-4"/>
          <w:u w:color="000080"/>
        </w:rPr>
        <w:t xml:space="preserve"> </w:t>
      </w:r>
      <w:r>
        <w:rPr>
          <w:color w:val="000080"/>
          <w:spacing w:val="-2"/>
          <w:u w:color="000080"/>
        </w:rPr>
        <w:t>UNIVERSITARIA</w:t>
      </w:r>
    </w:p>
    <w:p w14:paraId="3B628423" w14:textId="77777777" w:rsidR="004F5F83" w:rsidRDefault="004F5F83">
      <w:pPr>
        <w:spacing w:before="43"/>
        <w:rPr>
          <w:b/>
          <w:sz w:val="20"/>
        </w:rPr>
      </w:pPr>
    </w:p>
    <w:p w14:paraId="4D741924" w14:textId="77777777" w:rsidR="004F5F83" w:rsidRDefault="008549AC">
      <w:pPr>
        <w:pStyle w:val="Prrafodelista"/>
        <w:numPr>
          <w:ilvl w:val="0"/>
          <w:numId w:val="2"/>
        </w:numPr>
        <w:tabs>
          <w:tab w:val="left" w:pos="1452"/>
        </w:tabs>
        <w:ind w:right="47" w:firstLine="129"/>
        <w:jc w:val="both"/>
        <w:rPr>
          <w:sz w:val="20"/>
        </w:rPr>
      </w:pPr>
      <w:r>
        <w:rPr>
          <w:b/>
          <w:sz w:val="20"/>
        </w:rPr>
        <w:t>“RSE: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Camino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inclusión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económica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sector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vitivinícola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Mendoza” </w:t>
      </w:r>
      <w:r>
        <w:rPr>
          <w:sz w:val="20"/>
        </w:rPr>
        <w:t>–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Secretaría de Extensión Universitaria de la </w:t>
      </w:r>
      <w:proofErr w:type="spellStart"/>
      <w:r>
        <w:rPr>
          <w:sz w:val="20"/>
        </w:rPr>
        <w:t>UNCuyo</w:t>
      </w:r>
      <w:proofErr w:type="spellEnd"/>
      <w:r>
        <w:rPr>
          <w:sz w:val="20"/>
        </w:rPr>
        <w:t xml:space="preserve">. Proyecto aprobado por Res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246/2011 – R.</w:t>
      </w:r>
    </w:p>
    <w:p w14:paraId="79F55F87" w14:textId="77777777" w:rsidR="004F5F83" w:rsidRDefault="008549AC">
      <w:pPr>
        <w:pStyle w:val="Prrafodelista"/>
        <w:numPr>
          <w:ilvl w:val="0"/>
          <w:numId w:val="2"/>
        </w:numPr>
        <w:tabs>
          <w:tab w:val="left" w:pos="1452"/>
        </w:tabs>
        <w:ind w:right="44" w:firstLine="129"/>
        <w:jc w:val="both"/>
        <w:rPr>
          <w:sz w:val="20"/>
        </w:rPr>
      </w:pPr>
      <w:r>
        <w:rPr>
          <w:b/>
          <w:sz w:val="20"/>
        </w:rPr>
        <w:t>Docente Tutor del Programa Vuelta al Pago</w:t>
      </w:r>
      <w:r>
        <w:rPr>
          <w:sz w:val="20"/>
        </w:rPr>
        <w:t xml:space="preserve">, en el marco de la convocatoria “Estancias de formación para alumnos de la </w:t>
      </w:r>
      <w:proofErr w:type="spellStart"/>
      <w:r>
        <w:rPr>
          <w:sz w:val="20"/>
        </w:rPr>
        <w:t>UNCuyo</w:t>
      </w:r>
      <w:proofErr w:type="spellEnd"/>
      <w:r>
        <w:rPr>
          <w:sz w:val="20"/>
        </w:rPr>
        <w:t xml:space="preserve"> en instituciones públicas de la Provincia de Mendoza”- Res </w:t>
      </w:r>
      <w:r>
        <w:rPr>
          <w:spacing w:val="-2"/>
          <w:sz w:val="20"/>
        </w:rPr>
        <w:t>1739/14-R.</w:t>
      </w:r>
    </w:p>
    <w:p w14:paraId="555EBBFF" w14:textId="77777777" w:rsidR="004F5F83" w:rsidRDefault="004F5F83">
      <w:pPr>
        <w:spacing w:before="96"/>
        <w:rPr>
          <w:sz w:val="20"/>
        </w:rPr>
      </w:pPr>
    </w:p>
    <w:p w14:paraId="2E5F0C84" w14:textId="77777777" w:rsidR="004F5F83" w:rsidRDefault="008549AC">
      <w:pPr>
        <w:pStyle w:val="Ttulo2"/>
        <w:numPr>
          <w:ilvl w:val="0"/>
          <w:numId w:val="4"/>
        </w:numPr>
        <w:tabs>
          <w:tab w:val="left" w:pos="747"/>
        </w:tabs>
        <w:spacing w:before="1"/>
        <w:ind w:left="747" w:hanging="356"/>
        <w:rPr>
          <w:u w:val="none"/>
        </w:rPr>
      </w:pPr>
      <w:r>
        <w:rPr>
          <w:color w:val="000080"/>
          <w:u w:color="000080"/>
        </w:rPr>
        <w:t>ANTECEDENTES</w:t>
      </w:r>
      <w:r>
        <w:rPr>
          <w:color w:val="000080"/>
          <w:spacing w:val="-2"/>
          <w:u w:color="000080"/>
        </w:rPr>
        <w:t xml:space="preserve"> </w:t>
      </w:r>
      <w:r>
        <w:rPr>
          <w:color w:val="000080"/>
          <w:u w:color="000080"/>
        </w:rPr>
        <w:t>EN</w:t>
      </w:r>
      <w:r>
        <w:rPr>
          <w:color w:val="000080"/>
          <w:spacing w:val="-8"/>
          <w:u w:color="000080"/>
        </w:rPr>
        <w:t xml:space="preserve"> </w:t>
      </w:r>
      <w:r>
        <w:rPr>
          <w:color w:val="000080"/>
          <w:u w:color="000080"/>
        </w:rPr>
        <w:t>GESTIÓN</w:t>
      </w:r>
      <w:r>
        <w:rPr>
          <w:color w:val="000080"/>
          <w:spacing w:val="-4"/>
          <w:u w:color="000080"/>
        </w:rPr>
        <w:t xml:space="preserve"> </w:t>
      </w:r>
      <w:r>
        <w:rPr>
          <w:color w:val="000080"/>
          <w:spacing w:val="-2"/>
          <w:u w:color="000080"/>
        </w:rPr>
        <w:t>UNIVERSITARIA</w:t>
      </w:r>
    </w:p>
    <w:p w14:paraId="0F6FE67E" w14:textId="77777777" w:rsidR="004F5F83" w:rsidRDefault="004F5F83">
      <w:pPr>
        <w:spacing w:before="51"/>
        <w:rPr>
          <w:b/>
          <w:sz w:val="20"/>
        </w:rPr>
      </w:pPr>
    </w:p>
    <w:p w14:paraId="52EA2EA3" w14:textId="77777777" w:rsidR="004F5F83" w:rsidRDefault="008549AC">
      <w:pPr>
        <w:pStyle w:val="Prrafodelista"/>
        <w:numPr>
          <w:ilvl w:val="1"/>
          <w:numId w:val="4"/>
        </w:numPr>
        <w:tabs>
          <w:tab w:val="left" w:pos="1320"/>
          <w:tab w:val="left" w:pos="1806"/>
        </w:tabs>
        <w:ind w:right="50" w:hanging="77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Secretario Académico </w:t>
      </w:r>
      <w:r>
        <w:rPr>
          <w:sz w:val="20"/>
        </w:rPr>
        <w:t xml:space="preserve">– Facultad de Ciencias Económicas – </w:t>
      </w:r>
      <w:proofErr w:type="spellStart"/>
      <w:r>
        <w:rPr>
          <w:sz w:val="20"/>
        </w:rPr>
        <w:t>UNCuyo</w:t>
      </w:r>
      <w:proofErr w:type="spellEnd"/>
      <w:r>
        <w:rPr>
          <w:sz w:val="20"/>
        </w:rPr>
        <w:t xml:space="preserve">, desde </w:t>
      </w:r>
      <w:proofErr w:type="gramStart"/>
      <w:r>
        <w:rPr>
          <w:sz w:val="20"/>
        </w:rPr>
        <w:t>Agosto</w:t>
      </w:r>
      <w:proofErr w:type="gramEnd"/>
      <w:r>
        <w:rPr>
          <w:sz w:val="20"/>
        </w:rPr>
        <w:t xml:space="preserve"> 2014 hasta Agosto 2018.</w:t>
      </w:r>
    </w:p>
    <w:p w14:paraId="7D0C0C43" w14:textId="77777777" w:rsidR="004F5F83" w:rsidRDefault="008549AC">
      <w:pPr>
        <w:pStyle w:val="Prrafodelista"/>
        <w:numPr>
          <w:ilvl w:val="1"/>
          <w:numId w:val="4"/>
        </w:numPr>
        <w:tabs>
          <w:tab w:val="left" w:pos="1320"/>
          <w:tab w:val="left" w:pos="1806"/>
        </w:tabs>
        <w:spacing w:before="1"/>
        <w:ind w:right="50" w:hanging="77"/>
        <w:jc w:val="both"/>
        <w:rPr>
          <w:rFonts w:ascii="Symbol" w:hAnsi="Symbol"/>
          <w:sz w:val="20"/>
        </w:rPr>
      </w:pPr>
      <w:r>
        <w:rPr>
          <w:b/>
          <w:sz w:val="20"/>
        </w:rPr>
        <w:t>Integrante de la Comisión General del Proceso de Autoevaluación Institucional de la Facultad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Ciencias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Económicas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UNCuyo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8"/>
          <w:sz w:val="20"/>
        </w:rPr>
        <w:t xml:space="preserve"> </w:t>
      </w:r>
      <w:r>
        <w:rPr>
          <w:sz w:val="20"/>
        </w:rPr>
        <w:t>840/2014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8"/>
          <w:sz w:val="20"/>
        </w:rPr>
        <w:t xml:space="preserve"> </w:t>
      </w:r>
      <w:r>
        <w:rPr>
          <w:sz w:val="20"/>
        </w:rPr>
        <w:t>636/2017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– </w:t>
      </w:r>
      <w:r>
        <w:rPr>
          <w:spacing w:val="-6"/>
          <w:sz w:val="20"/>
        </w:rPr>
        <w:t>D.</w:t>
      </w:r>
    </w:p>
    <w:p w14:paraId="523F5981" w14:textId="77777777" w:rsidR="004F5F83" w:rsidRDefault="004F5F83">
      <w:pPr>
        <w:pStyle w:val="Prrafodelista"/>
        <w:jc w:val="both"/>
        <w:rPr>
          <w:rFonts w:ascii="Symbol" w:hAnsi="Symbol"/>
          <w:sz w:val="20"/>
        </w:rPr>
        <w:sectPr w:rsidR="004F5F83">
          <w:pgSz w:w="12240" w:h="15840"/>
          <w:pgMar w:top="20" w:right="1080" w:bottom="1180" w:left="1800" w:header="0" w:footer="995" w:gutter="0"/>
          <w:cols w:space="720"/>
        </w:sectPr>
      </w:pPr>
    </w:p>
    <w:p w14:paraId="63598ABE" w14:textId="77777777" w:rsidR="004F5F83" w:rsidRDefault="008549AC">
      <w:pPr>
        <w:pStyle w:val="Prrafodelista"/>
        <w:numPr>
          <w:ilvl w:val="1"/>
          <w:numId w:val="4"/>
        </w:numPr>
        <w:tabs>
          <w:tab w:val="left" w:pos="1320"/>
          <w:tab w:val="left" w:pos="1807"/>
        </w:tabs>
        <w:spacing w:before="81"/>
        <w:ind w:right="48" w:hanging="77"/>
        <w:rPr>
          <w:rFonts w:ascii="Symbol" w:hAnsi="Symbol"/>
          <w:sz w:val="20"/>
        </w:rPr>
      </w:pPr>
      <w:r>
        <w:rPr>
          <w:sz w:val="20"/>
        </w:rPr>
        <w:lastRenderedPageBreak/>
        <w:t>Integrante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Comisión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Evaluación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desempeño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Docente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año</w:t>
      </w:r>
      <w:r>
        <w:rPr>
          <w:spacing w:val="-12"/>
          <w:sz w:val="20"/>
        </w:rPr>
        <w:t xml:space="preserve"> </w:t>
      </w:r>
      <w:r>
        <w:rPr>
          <w:sz w:val="20"/>
        </w:rPr>
        <w:t>2017,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según Resolución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0033/2018 – CD, miembro Titular Comisión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2 y miembro Titular Comisión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5.</w:t>
      </w:r>
    </w:p>
    <w:p w14:paraId="7D2C95E7" w14:textId="77777777" w:rsidR="004F5F83" w:rsidRDefault="004F5F83">
      <w:pPr>
        <w:spacing w:before="7"/>
        <w:rPr>
          <w:sz w:val="20"/>
        </w:rPr>
      </w:pPr>
    </w:p>
    <w:p w14:paraId="327FBAED" w14:textId="77777777" w:rsidR="004F5F83" w:rsidRDefault="008549AC">
      <w:pPr>
        <w:pStyle w:val="Ttulo2"/>
        <w:numPr>
          <w:ilvl w:val="0"/>
          <w:numId w:val="4"/>
        </w:numPr>
        <w:tabs>
          <w:tab w:val="left" w:pos="806"/>
        </w:tabs>
        <w:spacing w:before="1"/>
        <w:ind w:left="806" w:hanging="415"/>
        <w:rPr>
          <w:u w:val="none"/>
        </w:rPr>
      </w:pPr>
      <w:r>
        <w:rPr>
          <w:color w:val="000080"/>
          <w:u w:color="000080"/>
        </w:rPr>
        <w:t>ACTIVIDAD</w:t>
      </w:r>
      <w:r>
        <w:rPr>
          <w:color w:val="000080"/>
          <w:spacing w:val="-4"/>
          <w:u w:color="000080"/>
        </w:rPr>
        <w:t xml:space="preserve"> </w:t>
      </w:r>
      <w:r>
        <w:rPr>
          <w:color w:val="000080"/>
          <w:spacing w:val="-2"/>
          <w:u w:color="000080"/>
        </w:rPr>
        <w:t>PROFESIONAL</w:t>
      </w:r>
    </w:p>
    <w:p w14:paraId="6932E140" w14:textId="77777777" w:rsidR="004F5F83" w:rsidRDefault="004F5F83">
      <w:pPr>
        <w:spacing w:before="48"/>
        <w:rPr>
          <w:b/>
          <w:sz w:val="20"/>
        </w:rPr>
      </w:pPr>
    </w:p>
    <w:p w14:paraId="5FF83535" w14:textId="77777777" w:rsidR="004F5F83" w:rsidRDefault="008549AC">
      <w:pPr>
        <w:pStyle w:val="Prrafodelista"/>
        <w:numPr>
          <w:ilvl w:val="0"/>
          <w:numId w:val="1"/>
        </w:numPr>
        <w:tabs>
          <w:tab w:val="left" w:pos="1455"/>
        </w:tabs>
        <w:spacing w:line="242" w:lineRule="exact"/>
        <w:ind w:left="1455" w:hanging="356"/>
        <w:jc w:val="both"/>
        <w:rPr>
          <w:sz w:val="20"/>
        </w:rPr>
      </w:pPr>
      <w:r>
        <w:rPr>
          <w:b/>
          <w:spacing w:val="-2"/>
          <w:sz w:val="20"/>
        </w:rPr>
        <w:t>Subdirector del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Proyecto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Mejora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Continua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GEPRE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–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UNCuyo</w:t>
      </w:r>
      <w:proofErr w:type="spellEnd"/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2009-2017.</w:t>
      </w:r>
    </w:p>
    <w:p w14:paraId="501E0DBE" w14:textId="77777777" w:rsidR="004F5F83" w:rsidRDefault="008549AC">
      <w:pPr>
        <w:pStyle w:val="Prrafodelista"/>
        <w:numPr>
          <w:ilvl w:val="0"/>
          <w:numId w:val="1"/>
        </w:numPr>
        <w:tabs>
          <w:tab w:val="left" w:pos="1455"/>
        </w:tabs>
        <w:ind w:left="970" w:right="47" w:firstLine="129"/>
        <w:jc w:val="both"/>
        <w:rPr>
          <w:sz w:val="20"/>
        </w:rPr>
      </w:pPr>
      <w:r>
        <w:rPr>
          <w:b/>
          <w:sz w:val="20"/>
        </w:rPr>
        <w:t xml:space="preserve">Integrante del Equipo de Trabajo </w:t>
      </w:r>
      <w:r>
        <w:rPr>
          <w:sz w:val="20"/>
        </w:rPr>
        <w:t xml:space="preserve">del </w:t>
      </w:r>
      <w:r>
        <w:rPr>
          <w:b/>
          <w:sz w:val="20"/>
        </w:rPr>
        <w:t xml:space="preserve">CONVENIO </w:t>
      </w:r>
      <w:r>
        <w:rPr>
          <w:sz w:val="20"/>
        </w:rPr>
        <w:t>entre el Ministerio de la Producción, la Asociación Olivícola de Mendoza y la Facultad</w:t>
      </w:r>
      <w:r>
        <w:rPr>
          <w:spacing w:val="-1"/>
          <w:sz w:val="20"/>
        </w:rPr>
        <w:t xml:space="preserve"> </w:t>
      </w:r>
      <w:r>
        <w:rPr>
          <w:sz w:val="20"/>
        </w:rPr>
        <w:t>de Ciencias Económicas 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</w:t>
      </w:r>
      <w:proofErr w:type="spellStart"/>
      <w:r>
        <w:rPr>
          <w:sz w:val="20"/>
        </w:rPr>
        <w:t>UNCuyo</w:t>
      </w:r>
      <w:proofErr w:type="spellEnd"/>
      <w:r>
        <w:rPr>
          <w:sz w:val="20"/>
        </w:rPr>
        <w:t xml:space="preserve">: </w:t>
      </w:r>
      <w:r>
        <w:rPr>
          <w:b/>
          <w:sz w:val="20"/>
        </w:rPr>
        <w:t xml:space="preserve">“Caracterización del Sector Olivícola de la Provincia de Mendoza. Análisis de la Cadena de Valor </w:t>
      </w:r>
      <w:r>
        <w:rPr>
          <w:sz w:val="20"/>
        </w:rPr>
        <w:t>- 2011.</w:t>
      </w:r>
    </w:p>
    <w:p w14:paraId="2C02038C" w14:textId="77777777" w:rsidR="004F5F83" w:rsidRDefault="008549AC">
      <w:pPr>
        <w:pStyle w:val="Prrafodelista"/>
        <w:numPr>
          <w:ilvl w:val="0"/>
          <w:numId w:val="1"/>
        </w:numPr>
        <w:tabs>
          <w:tab w:val="left" w:pos="1455"/>
        </w:tabs>
        <w:spacing w:before="2" w:line="242" w:lineRule="exact"/>
        <w:ind w:left="1455" w:hanging="356"/>
        <w:jc w:val="both"/>
        <w:rPr>
          <w:sz w:val="20"/>
        </w:rPr>
      </w:pPr>
      <w:r>
        <w:rPr>
          <w:b/>
          <w:sz w:val="20"/>
        </w:rPr>
        <w:t>Capacitador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ESCUELA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NEGOCIOS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ORIENTADA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ECONOMÍA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REGIONAL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CUYANA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en</w:t>
      </w:r>
    </w:p>
    <w:p w14:paraId="644EDD4F" w14:textId="77777777" w:rsidR="004F5F83" w:rsidRDefault="008549AC">
      <w:pPr>
        <w:spacing w:line="242" w:lineRule="exact"/>
        <w:ind w:left="970"/>
        <w:rPr>
          <w:sz w:val="20"/>
        </w:rPr>
      </w:pP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Módulo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Gestión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Costos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2017.</w:t>
      </w:r>
    </w:p>
    <w:p w14:paraId="408D1C88" w14:textId="77777777" w:rsidR="004F5F83" w:rsidRDefault="008549AC">
      <w:pPr>
        <w:pStyle w:val="Prrafodelista"/>
        <w:numPr>
          <w:ilvl w:val="0"/>
          <w:numId w:val="1"/>
        </w:numPr>
        <w:tabs>
          <w:tab w:val="left" w:pos="1459"/>
        </w:tabs>
        <w:spacing w:before="5" w:line="242" w:lineRule="exact"/>
        <w:ind w:left="1459" w:hanging="360"/>
        <w:rPr>
          <w:b/>
          <w:sz w:val="20"/>
        </w:rPr>
      </w:pPr>
      <w:r>
        <w:rPr>
          <w:b/>
          <w:sz w:val="20"/>
        </w:rPr>
        <w:t>Capacitador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consultor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Fundación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Universidad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Nacional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Cuyo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(FUNC).</w:t>
      </w:r>
    </w:p>
    <w:p w14:paraId="008C586A" w14:textId="77777777" w:rsidR="004F5F83" w:rsidRDefault="008549AC">
      <w:pPr>
        <w:pStyle w:val="Prrafodelista"/>
        <w:numPr>
          <w:ilvl w:val="0"/>
          <w:numId w:val="1"/>
        </w:numPr>
        <w:tabs>
          <w:tab w:val="left" w:pos="1459"/>
        </w:tabs>
        <w:spacing w:line="237" w:lineRule="auto"/>
        <w:ind w:left="970" w:right="95" w:firstLine="129"/>
        <w:rPr>
          <w:sz w:val="20"/>
        </w:rPr>
      </w:pPr>
      <w:r>
        <w:rPr>
          <w:b/>
          <w:sz w:val="20"/>
        </w:rPr>
        <w:t>Gerente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Administrativo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Financiero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r>
        <w:rPr>
          <w:b/>
          <w:sz w:val="20"/>
        </w:rPr>
        <w:t>Delegación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Mendoza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Empresa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 xml:space="preserve">Multinacional “Yesos </w:t>
      </w:r>
      <w:proofErr w:type="spellStart"/>
      <w:r>
        <w:rPr>
          <w:b/>
          <w:sz w:val="20"/>
        </w:rPr>
        <w:t>Knauf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GmbH</w:t>
      </w:r>
      <w:proofErr w:type="spellEnd"/>
      <w:r>
        <w:rPr>
          <w:b/>
          <w:sz w:val="20"/>
        </w:rPr>
        <w:t xml:space="preserve"> Sucursal Argentina” </w:t>
      </w:r>
      <w:r>
        <w:rPr>
          <w:sz w:val="20"/>
        </w:rPr>
        <w:t>– 1998-2001.</w:t>
      </w:r>
    </w:p>
    <w:p w14:paraId="2328872B" w14:textId="77777777" w:rsidR="004F5F83" w:rsidRDefault="008549AC">
      <w:pPr>
        <w:pStyle w:val="Prrafodelista"/>
        <w:numPr>
          <w:ilvl w:val="0"/>
          <w:numId w:val="1"/>
        </w:numPr>
        <w:tabs>
          <w:tab w:val="left" w:pos="1459"/>
        </w:tabs>
        <w:spacing w:before="2"/>
        <w:ind w:left="1459" w:hanging="360"/>
        <w:rPr>
          <w:b/>
          <w:sz w:val="20"/>
        </w:rPr>
      </w:pPr>
      <w:r>
        <w:rPr>
          <w:sz w:val="20"/>
        </w:rPr>
        <w:t>Desde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año</w:t>
      </w:r>
      <w:r>
        <w:rPr>
          <w:spacing w:val="-10"/>
          <w:sz w:val="20"/>
        </w:rPr>
        <w:t xml:space="preserve"> </w:t>
      </w:r>
      <w:r>
        <w:rPr>
          <w:sz w:val="20"/>
        </w:rPr>
        <w:t>1994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Consultor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temas</w:t>
      </w:r>
      <w:r>
        <w:rPr>
          <w:spacing w:val="-9"/>
          <w:sz w:val="20"/>
        </w:rPr>
        <w:t xml:space="preserve"> </w:t>
      </w:r>
      <w:r>
        <w:rPr>
          <w:sz w:val="20"/>
        </w:rPr>
        <w:t>específicos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b/>
          <w:spacing w:val="-2"/>
          <w:sz w:val="20"/>
        </w:rPr>
        <w:t>Administración.</w:t>
      </w:r>
    </w:p>
    <w:p w14:paraId="64D639FD" w14:textId="77777777" w:rsidR="004F5F83" w:rsidRDefault="004F5F83">
      <w:pPr>
        <w:rPr>
          <w:b/>
          <w:sz w:val="20"/>
        </w:rPr>
      </w:pPr>
    </w:p>
    <w:p w14:paraId="097B7B30" w14:textId="77777777" w:rsidR="004F5F83" w:rsidRDefault="004F5F83">
      <w:pPr>
        <w:rPr>
          <w:b/>
          <w:sz w:val="20"/>
        </w:rPr>
      </w:pPr>
    </w:p>
    <w:sectPr w:rsidR="004F5F83">
      <w:pgSz w:w="12240" w:h="15840"/>
      <w:pgMar w:top="920" w:right="1080" w:bottom="1180" w:left="1800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9A491" w14:textId="77777777" w:rsidR="000E50A4" w:rsidRDefault="008549AC">
      <w:r>
        <w:separator/>
      </w:r>
    </w:p>
  </w:endnote>
  <w:endnote w:type="continuationSeparator" w:id="0">
    <w:p w14:paraId="7C6A63F3" w14:textId="77777777" w:rsidR="000E50A4" w:rsidRDefault="0085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A829A" w14:textId="77777777" w:rsidR="004F5F83" w:rsidRDefault="008549AC">
    <w:pPr>
      <w:pStyle w:val="Textoindependien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5DC00AA2" wp14:editId="2B64CADC">
              <wp:simplePos x="0" y="0"/>
              <wp:positionH relativeFrom="page">
                <wp:posOffset>6947661</wp:posOffset>
              </wp:positionH>
              <wp:positionV relativeFrom="page">
                <wp:posOffset>9286747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723E0" w14:textId="77777777" w:rsidR="004F5F83" w:rsidRDefault="008549AC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00A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7.05pt;margin-top:731.25pt;width:12.6pt;height:13.0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Npzer+IAAAAPAQAADwAAAAAAAAAAAAAAAAD+AwAAZHJzL2Rvd25yZXYueG1sUEsF&#10;BgAAAAAEAAQA8wAAAA0FAAAAAA==&#10;" filled="f" stroked="f">
              <v:textbox inset="0,0,0,0">
                <w:txbxContent>
                  <w:p w14:paraId="54C723E0" w14:textId="77777777" w:rsidR="004F5F83" w:rsidRDefault="008549AC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DD2F8" w14:textId="77777777" w:rsidR="000E50A4" w:rsidRDefault="008549AC">
      <w:r>
        <w:separator/>
      </w:r>
    </w:p>
  </w:footnote>
  <w:footnote w:type="continuationSeparator" w:id="0">
    <w:p w14:paraId="67342458" w14:textId="77777777" w:rsidR="000E50A4" w:rsidRDefault="00854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16028"/>
    <w:multiLevelType w:val="hybridMultilevel"/>
    <w:tmpl w:val="4C7CC358"/>
    <w:lvl w:ilvl="0" w:tplc="A55AF40E">
      <w:start w:val="1"/>
      <w:numFmt w:val="decimal"/>
      <w:lvlText w:val="%1."/>
      <w:lvlJc w:val="left"/>
      <w:pPr>
        <w:ind w:left="576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0080"/>
        <w:spacing w:val="-1"/>
        <w:w w:val="87"/>
        <w:sz w:val="24"/>
        <w:szCs w:val="24"/>
        <w:lang w:val="es-ES" w:eastAsia="en-US" w:bidi="ar-SA"/>
      </w:rPr>
    </w:lvl>
    <w:lvl w:ilvl="1" w:tplc="47561012">
      <w:numFmt w:val="bullet"/>
      <w:lvlText w:val=""/>
      <w:lvlJc w:val="left"/>
      <w:pPr>
        <w:ind w:left="1320" w:hanging="564"/>
      </w:pPr>
      <w:rPr>
        <w:rFonts w:ascii="Symbol" w:eastAsia="Symbol" w:hAnsi="Symbol" w:cs="Symbol" w:hint="default"/>
        <w:spacing w:val="0"/>
        <w:w w:val="97"/>
        <w:lang w:val="es-ES" w:eastAsia="en-US" w:bidi="ar-SA"/>
      </w:rPr>
    </w:lvl>
    <w:lvl w:ilvl="2" w:tplc="E38894EC">
      <w:numFmt w:val="bullet"/>
      <w:lvlText w:val="•"/>
      <w:lvlJc w:val="left"/>
      <w:pPr>
        <w:ind w:left="760" w:hanging="564"/>
      </w:pPr>
      <w:rPr>
        <w:rFonts w:hint="default"/>
        <w:lang w:val="es-ES" w:eastAsia="en-US" w:bidi="ar-SA"/>
      </w:rPr>
    </w:lvl>
    <w:lvl w:ilvl="3" w:tplc="A4889604">
      <w:numFmt w:val="bullet"/>
      <w:lvlText w:val="•"/>
      <w:lvlJc w:val="left"/>
      <w:pPr>
        <w:ind w:left="1320" w:hanging="564"/>
      </w:pPr>
      <w:rPr>
        <w:rFonts w:hint="default"/>
        <w:lang w:val="es-ES" w:eastAsia="en-US" w:bidi="ar-SA"/>
      </w:rPr>
    </w:lvl>
    <w:lvl w:ilvl="4" w:tplc="905C9B88">
      <w:numFmt w:val="bullet"/>
      <w:lvlText w:val="•"/>
      <w:lvlJc w:val="left"/>
      <w:pPr>
        <w:ind w:left="2468" w:hanging="564"/>
      </w:pPr>
      <w:rPr>
        <w:rFonts w:hint="default"/>
        <w:lang w:val="es-ES" w:eastAsia="en-US" w:bidi="ar-SA"/>
      </w:rPr>
    </w:lvl>
    <w:lvl w:ilvl="5" w:tplc="5336C7E0">
      <w:numFmt w:val="bullet"/>
      <w:lvlText w:val="•"/>
      <w:lvlJc w:val="left"/>
      <w:pPr>
        <w:ind w:left="3617" w:hanging="564"/>
      </w:pPr>
      <w:rPr>
        <w:rFonts w:hint="default"/>
        <w:lang w:val="es-ES" w:eastAsia="en-US" w:bidi="ar-SA"/>
      </w:rPr>
    </w:lvl>
    <w:lvl w:ilvl="6" w:tplc="850826B0">
      <w:numFmt w:val="bullet"/>
      <w:lvlText w:val="•"/>
      <w:lvlJc w:val="left"/>
      <w:pPr>
        <w:ind w:left="4765" w:hanging="564"/>
      </w:pPr>
      <w:rPr>
        <w:rFonts w:hint="default"/>
        <w:lang w:val="es-ES" w:eastAsia="en-US" w:bidi="ar-SA"/>
      </w:rPr>
    </w:lvl>
    <w:lvl w:ilvl="7" w:tplc="A8FA1DBA">
      <w:numFmt w:val="bullet"/>
      <w:lvlText w:val="•"/>
      <w:lvlJc w:val="left"/>
      <w:pPr>
        <w:ind w:left="5914" w:hanging="564"/>
      </w:pPr>
      <w:rPr>
        <w:rFonts w:hint="default"/>
        <w:lang w:val="es-ES" w:eastAsia="en-US" w:bidi="ar-SA"/>
      </w:rPr>
    </w:lvl>
    <w:lvl w:ilvl="8" w:tplc="DDC44534">
      <w:numFmt w:val="bullet"/>
      <w:lvlText w:val="•"/>
      <w:lvlJc w:val="left"/>
      <w:pPr>
        <w:ind w:left="7062" w:hanging="564"/>
      </w:pPr>
      <w:rPr>
        <w:rFonts w:hint="default"/>
        <w:lang w:val="es-ES" w:eastAsia="en-US" w:bidi="ar-SA"/>
      </w:rPr>
    </w:lvl>
  </w:abstractNum>
  <w:abstractNum w:abstractNumId="1" w15:restartNumberingAfterBreak="0">
    <w:nsid w:val="49A3424B"/>
    <w:multiLevelType w:val="hybridMultilevel"/>
    <w:tmpl w:val="089CC018"/>
    <w:lvl w:ilvl="0" w:tplc="D7CC5A10">
      <w:start w:val="1"/>
      <w:numFmt w:val="decimal"/>
      <w:lvlText w:val="%1."/>
      <w:lvlJc w:val="left"/>
      <w:pPr>
        <w:ind w:left="1457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A76EC906">
      <w:numFmt w:val="bullet"/>
      <w:lvlText w:val="•"/>
      <w:lvlJc w:val="left"/>
      <w:pPr>
        <w:ind w:left="2250" w:hanging="358"/>
      </w:pPr>
      <w:rPr>
        <w:rFonts w:hint="default"/>
        <w:lang w:val="es-ES" w:eastAsia="en-US" w:bidi="ar-SA"/>
      </w:rPr>
    </w:lvl>
    <w:lvl w:ilvl="2" w:tplc="7FA0A68E">
      <w:numFmt w:val="bullet"/>
      <w:lvlText w:val="•"/>
      <w:lvlJc w:val="left"/>
      <w:pPr>
        <w:ind w:left="3040" w:hanging="358"/>
      </w:pPr>
      <w:rPr>
        <w:rFonts w:hint="default"/>
        <w:lang w:val="es-ES" w:eastAsia="en-US" w:bidi="ar-SA"/>
      </w:rPr>
    </w:lvl>
    <w:lvl w:ilvl="3" w:tplc="0E58A422">
      <w:numFmt w:val="bullet"/>
      <w:lvlText w:val="•"/>
      <w:lvlJc w:val="left"/>
      <w:pPr>
        <w:ind w:left="3830" w:hanging="358"/>
      </w:pPr>
      <w:rPr>
        <w:rFonts w:hint="default"/>
        <w:lang w:val="es-ES" w:eastAsia="en-US" w:bidi="ar-SA"/>
      </w:rPr>
    </w:lvl>
    <w:lvl w:ilvl="4" w:tplc="5706EDDC">
      <w:numFmt w:val="bullet"/>
      <w:lvlText w:val="•"/>
      <w:lvlJc w:val="left"/>
      <w:pPr>
        <w:ind w:left="4620" w:hanging="358"/>
      </w:pPr>
      <w:rPr>
        <w:rFonts w:hint="default"/>
        <w:lang w:val="es-ES" w:eastAsia="en-US" w:bidi="ar-SA"/>
      </w:rPr>
    </w:lvl>
    <w:lvl w:ilvl="5" w:tplc="BE9C0F6A">
      <w:numFmt w:val="bullet"/>
      <w:lvlText w:val="•"/>
      <w:lvlJc w:val="left"/>
      <w:pPr>
        <w:ind w:left="5410" w:hanging="358"/>
      </w:pPr>
      <w:rPr>
        <w:rFonts w:hint="default"/>
        <w:lang w:val="es-ES" w:eastAsia="en-US" w:bidi="ar-SA"/>
      </w:rPr>
    </w:lvl>
    <w:lvl w:ilvl="6" w:tplc="C324C734">
      <w:numFmt w:val="bullet"/>
      <w:lvlText w:val="•"/>
      <w:lvlJc w:val="left"/>
      <w:pPr>
        <w:ind w:left="6200" w:hanging="358"/>
      </w:pPr>
      <w:rPr>
        <w:rFonts w:hint="default"/>
        <w:lang w:val="es-ES" w:eastAsia="en-US" w:bidi="ar-SA"/>
      </w:rPr>
    </w:lvl>
    <w:lvl w:ilvl="7" w:tplc="94E8F546">
      <w:numFmt w:val="bullet"/>
      <w:lvlText w:val="•"/>
      <w:lvlJc w:val="left"/>
      <w:pPr>
        <w:ind w:left="6990" w:hanging="358"/>
      </w:pPr>
      <w:rPr>
        <w:rFonts w:hint="default"/>
        <w:lang w:val="es-ES" w:eastAsia="en-US" w:bidi="ar-SA"/>
      </w:rPr>
    </w:lvl>
    <w:lvl w:ilvl="8" w:tplc="0438330C">
      <w:numFmt w:val="bullet"/>
      <w:lvlText w:val="•"/>
      <w:lvlJc w:val="left"/>
      <w:pPr>
        <w:ind w:left="7780" w:hanging="358"/>
      </w:pPr>
      <w:rPr>
        <w:rFonts w:hint="default"/>
        <w:lang w:val="es-ES" w:eastAsia="en-US" w:bidi="ar-SA"/>
      </w:rPr>
    </w:lvl>
  </w:abstractNum>
  <w:abstractNum w:abstractNumId="2" w15:restartNumberingAfterBreak="0">
    <w:nsid w:val="61FD68A4"/>
    <w:multiLevelType w:val="hybridMultilevel"/>
    <w:tmpl w:val="30F6B608"/>
    <w:lvl w:ilvl="0" w:tplc="FA122E4E">
      <w:start w:val="1"/>
      <w:numFmt w:val="decimal"/>
      <w:lvlText w:val="%1."/>
      <w:lvlJc w:val="left"/>
      <w:pPr>
        <w:ind w:left="967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D9F2D4C4">
      <w:numFmt w:val="bullet"/>
      <w:lvlText w:val="•"/>
      <w:lvlJc w:val="left"/>
      <w:pPr>
        <w:ind w:left="1800" w:hanging="358"/>
      </w:pPr>
      <w:rPr>
        <w:rFonts w:hint="default"/>
        <w:lang w:val="es-ES" w:eastAsia="en-US" w:bidi="ar-SA"/>
      </w:rPr>
    </w:lvl>
    <w:lvl w:ilvl="2" w:tplc="D9F66E44">
      <w:numFmt w:val="bullet"/>
      <w:lvlText w:val="•"/>
      <w:lvlJc w:val="left"/>
      <w:pPr>
        <w:ind w:left="2640" w:hanging="358"/>
      </w:pPr>
      <w:rPr>
        <w:rFonts w:hint="default"/>
        <w:lang w:val="es-ES" w:eastAsia="en-US" w:bidi="ar-SA"/>
      </w:rPr>
    </w:lvl>
    <w:lvl w:ilvl="3" w:tplc="978C5A4C">
      <w:numFmt w:val="bullet"/>
      <w:lvlText w:val="•"/>
      <w:lvlJc w:val="left"/>
      <w:pPr>
        <w:ind w:left="3480" w:hanging="358"/>
      </w:pPr>
      <w:rPr>
        <w:rFonts w:hint="default"/>
        <w:lang w:val="es-ES" w:eastAsia="en-US" w:bidi="ar-SA"/>
      </w:rPr>
    </w:lvl>
    <w:lvl w:ilvl="4" w:tplc="9F7831F6">
      <w:numFmt w:val="bullet"/>
      <w:lvlText w:val="•"/>
      <w:lvlJc w:val="left"/>
      <w:pPr>
        <w:ind w:left="4320" w:hanging="358"/>
      </w:pPr>
      <w:rPr>
        <w:rFonts w:hint="default"/>
        <w:lang w:val="es-ES" w:eastAsia="en-US" w:bidi="ar-SA"/>
      </w:rPr>
    </w:lvl>
    <w:lvl w:ilvl="5" w:tplc="0DA4B9A2">
      <w:numFmt w:val="bullet"/>
      <w:lvlText w:val="•"/>
      <w:lvlJc w:val="left"/>
      <w:pPr>
        <w:ind w:left="5160" w:hanging="358"/>
      </w:pPr>
      <w:rPr>
        <w:rFonts w:hint="default"/>
        <w:lang w:val="es-ES" w:eastAsia="en-US" w:bidi="ar-SA"/>
      </w:rPr>
    </w:lvl>
    <w:lvl w:ilvl="6" w:tplc="0BD89886">
      <w:numFmt w:val="bullet"/>
      <w:lvlText w:val="•"/>
      <w:lvlJc w:val="left"/>
      <w:pPr>
        <w:ind w:left="6000" w:hanging="358"/>
      </w:pPr>
      <w:rPr>
        <w:rFonts w:hint="default"/>
        <w:lang w:val="es-ES" w:eastAsia="en-US" w:bidi="ar-SA"/>
      </w:rPr>
    </w:lvl>
    <w:lvl w:ilvl="7" w:tplc="F1F4D69A">
      <w:numFmt w:val="bullet"/>
      <w:lvlText w:val="•"/>
      <w:lvlJc w:val="left"/>
      <w:pPr>
        <w:ind w:left="6840" w:hanging="358"/>
      </w:pPr>
      <w:rPr>
        <w:rFonts w:hint="default"/>
        <w:lang w:val="es-ES" w:eastAsia="en-US" w:bidi="ar-SA"/>
      </w:rPr>
    </w:lvl>
    <w:lvl w:ilvl="8" w:tplc="8EBC34C6">
      <w:numFmt w:val="bullet"/>
      <w:lvlText w:val="•"/>
      <w:lvlJc w:val="left"/>
      <w:pPr>
        <w:ind w:left="7680" w:hanging="358"/>
      </w:pPr>
      <w:rPr>
        <w:rFonts w:hint="default"/>
        <w:lang w:val="es-ES" w:eastAsia="en-US" w:bidi="ar-SA"/>
      </w:rPr>
    </w:lvl>
  </w:abstractNum>
  <w:abstractNum w:abstractNumId="3" w15:restartNumberingAfterBreak="0">
    <w:nsid w:val="79DD5843"/>
    <w:multiLevelType w:val="hybridMultilevel"/>
    <w:tmpl w:val="87DEFA72"/>
    <w:lvl w:ilvl="0" w:tplc="AAD0795E">
      <w:start w:val="1"/>
      <w:numFmt w:val="decimal"/>
      <w:lvlText w:val="%1."/>
      <w:lvlJc w:val="left"/>
      <w:pPr>
        <w:ind w:left="967" w:hanging="360"/>
        <w:jc w:val="right"/>
      </w:pPr>
      <w:rPr>
        <w:rFonts w:hint="default"/>
        <w:spacing w:val="-1"/>
        <w:w w:val="97"/>
        <w:lang w:val="es-ES" w:eastAsia="en-US" w:bidi="ar-SA"/>
      </w:rPr>
    </w:lvl>
    <w:lvl w:ilvl="1" w:tplc="A7924024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 w:tplc="04D2280A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7B8AF918"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4" w:tplc="C54221EC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9C482072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3B60333E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7" w:tplc="4BEE6D5E"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8" w:tplc="1416F5CC">
      <w:numFmt w:val="bullet"/>
      <w:lvlText w:val="•"/>
      <w:lvlJc w:val="left"/>
      <w:pPr>
        <w:ind w:left="7680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83"/>
    <w:rsid w:val="000E50A4"/>
    <w:rsid w:val="003D0D0F"/>
    <w:rsid w:val="004F5F83"/>
    <w:rsid w:val="0085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8B8B"/>
  <w15:docId w15:val="{B9107889-ED4F-4113-9832-ED9DAE5F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91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747" w:hanging="356"/>
      <w:outlineLvl w:val="1"/>
    </w:pPr>
    <w:rPr>
      <w:b/>
      <w:bCs/>
      <w:sz w:val="24"/>
      <w:szCs w:val="24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391"/>
      <w:outlineLvl w:val="2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67" w:firstLine="1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ro.noussanlettry@fce.uncu.edu.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ramironoussan@gmail.com</cp:lastModifiedBy>
  <cp:revision>2</cp:revision>
  <dcterms:created xsi:type="dcterms:W3CDTF">2026-07-01T04:34:00Z</dcterms:created>
  <dcterms:modified xsi:type="dcterms:W3CDTF">2026-07-01T04:34:00Z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2026-05-10T00:00:00Z</vt:filetime>
  </property>
  <property fmtid="{D5CDD505-2E9C-101B-9397-08002B2CF9AE}" pid="6" name="Producer">
    <vt:lpwstr>Microsoft® Word 2016</vt:lpwstr>
  </property>
</Properties>
</file>